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9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1128"/>
        <w:gridCol w:w="3862"/>
      </w:tblGrid>
      <w:tr w:rsidR="00CE3802">
        <w:trPr>
          <w:trHeight w:val="262"/>
          <w:jc w:val="center"/>
        </w:trPr>
        <w:tc>
          <w:tcPr>
            <w:tcW w:w="1128" w:type="dxa"/>
            <w:shd w:val="clear" w:color="auto" w:fill="auto"/>
            <w:tcMar>
              <w:left w:w="0" w:type="dxa"/>
              <w:right w:w="0" w:type="dxa"/>
            </w:tcMar>
            <w:vAlign w:val="center"/>
          </w:tcPr>
          <w:p w:rsidR="00CE3802" w:rsidRDefault="00975E05">
            <w:pPr>
              <w:pStyle w:val="a9"/>
              <w:tabs>
                <w:tab w:val="left" w:pos="1621"/>
                <w:tab w:val="left" w:pos="2914"/>
                <w:tab w:val="left" w:pos="3997"/>
                <w:tab w:val="left" w:pos="5074"/>
              </w:tabs>
              <w:jc w:val="center"/>
              <w:rPr>
                <w:rFonts w:ascii="Arial" w:eastAsia="黑体" w:hAnsi="黑体"/>
                <w:sz w:val="36"/>
              </w:rPr>
            </w:pPr>
            <w:r>
              <w:rPr>
                <w:rFonts w:ascii="Arial" w:eastAsia="黑体" w:hAnsi="黑体"/>
                <w:sz w:val="36"/>
              </w:rPr>
              <w:t>第三节</w:t>
            </w:r>
          </w:p>
        </w:tc>
        <w:tc>
          <w:tcPr>
            <w:tcW w:w="3862" w:type="dxa"/>
            <w:shd w:val="clear" w:color="auto" w:fill="auto"/>
            <w:tcMar>
              <w:left w:w="105" w:type="dxa"/>
              <w:right w:w="105" w:type="dxa"/>
            </w:tcMar>
            <w:vAlign w:val="center"/>
          </w:tcPr>
          <w:p w:rsidR="00CE3802" w:rsidRDefault="00975E05">
            <w:pPr>
              <w:pStyle w:val="a9"/>
              <w:tabs>
                <w:tab w:val="left" w:pos="1621"/>
                <w:tab w:val="left" w:pos="2914"/>
                <w:tab w:val="left" w:pos="3997"/>
                <w:tab w:val="left" w:pos="5074"/>
              </w:tabs>
              <w:jc w:val="center"/>
              <w:rPr>
                <w:rFonts w:ascii="Arial" w:eastAsia="黑体" w:hAnsi="黑体"/>
                <w:sz w:val="36"/>
              </w:rPr>
            </w:pPr>
            <w:r>
              <w:rPr>
                <w:rFonts w:ascii="Arial" w:eastAsia="黑体" w:hAnsi="黑体"/>
                <w:sz w:val="36"/>
              </w:rPr>
              <w:t>化学反应的速率和限度</w:t>
            </w:r>
          </w:p>
        </w:tc>
      </w:tr>
    </w:tbl>
    <w:p w:rsidR="00CE3802" w:rsidRDefault="00CE3802">
      <w:pPr>
        <w:tabs>
          <w:tab w:val="left" w:pos="1621"/>
          <w:tab w:val="left" w:pos="2914"/>
          <w:tab w:val="left" w:pos="3997"/>
          <w:tab w:val="left" w:pos="5074"/>
        </w:tabs>
        <w:rPr>
          <w:rFonts w:ascii="Times New Roman" w:eastAsia="宋体" w:hAnsi="宋体"/>
        </w:rPr>
      </w:pPr>
    </w:p>
    <w:p w:rsidR="00CE3802" w:rsidRDefault="00CE3802">
      <w:pPr>
        <w:tabs>
          <w:tab w:val="left" w:pos="1621"/>
          <w:tab w:val="left" w:pos="2914"/>
          <w:tab w:val="left" w:pos="3997"/>
          <w:tab w:val="left" w:pos="5074"/>
        </w:tabs>
        <w:rPr>
          <w:rFonts w:ascii="Times New Roman" w:eastAsia="宋体" w:hAnsi="宋体"/>
        </w:rPr>
      </w:pPr>
    </w:p>
    <w:p w:rsidR="00CE3802" w:rsidRDefault="00975E05">
      <w:pPr>
        <w:pStyle w:val="a9"/>
        <w:tabs>
          <w:tab w:val="left" w:pos="1621"/>
          <w:tab w:val="left" w:pos="2914"/>
          <w:tab w:val="left" w:pos="3997"/>
          <w:tab w:val="left" w:pos="5074"/>
        </w:tabs>
        <w:jc w:val="center"/>
        <w:rPr>
          <w:rFonts w:ascii="Times New Roman" w:eastAsia="宋体" w:hAnsi="宋体"/>
        </w:rPr>
      </w:pPr>
      <w:r>
        <w:rPr>
          <w:rFonts w:ascii="Arial" w:eastAsia="黑体" w:hAnsi="黑体"/>
          <w:sz w:val="36"/>
        </w:rPr>
        <w:t>第</w:t>
      </w:r>
      <w:r>
        <w:rPr>
          <w:rFonts w:ascii="Times New Roman" w:eastAsia="宋体" w:hAnsi="Times New Roman"/>
          <w:b/>
          <w:sz w:val="36"/>
        </w:rPr>
        <w:t>1</w:t>
      </w:r>
      <w:r>
        <w:rPr>
          <w:rFonts w:ascii="Arial" w:eastAsia="黑体" w:hAnsi="黑体"/>
          <w:sz w:val="36"/>
        </w:rPr>
        <w:t>课时</w:t>
      </w:r>
      <w:r>
        <w:rPr>
          <w:rFonts w:ascii="Times New Roman" w:eastAsia="宋体" w:hAnsi="宋体"/>
          <w:sz w:val="36"/>
        </w:rPr>
        <w:t xml:space="preserve">　</w:t>
      </w:r>
      <w:r>
        <w:rPr>
          <w:rFonts w:ascii="Arial" w:eastAsia="黑体" w:hAnsi="黑体"/>
          <w:sz w:val="36"/>
        </w:rPr>
        <w:t>化学反应的速率</w:t>
      </w:r>
    </w:p>
    <w:p w:rsidR="00CE3802" w:rsidRDefault="00CE3802">
      <w:pPr>
        <w:tabs>
          <w:tab w:val="left" w:pos="1621"/>
          <w:tab w:val="left" w:pos="2914"/>
          <w:tab w:val="left" w:pos="3997"/>
          <w:tab w:val="left" w:pos="5074"/>
        </w:tabs>
        <w:rPr>
          <w:rFonts w:ascii="Times New Roman" w:eastAsia="宋体" w:hAnsi="宋体"/>
        </w:rPr>
      </w:pPr>
    </w:p>
    <w:p w:rsidR="00CE3802" w:rsidRDefault="00975E05">
      <w:pPr>
        <w:pStyle w:val="aa"/>
        <w:tabs>
          <w:tab w:val="left" w:pos="1621"/>
          <w:tab w:val="left" w:pos="2914"/>
          <w:tab w:val="left" w:pos="3997"/>
          <w:tab w:val="left" w:pos="5074"/>
        </w:tabs>
        <w:jc w:val="center"/>
        <w:rPr>
          <w:rFonts w:ascii="Times New Roman" w:eastAsia="宋体" w:hAnsi="宋体"/>
        </w:rPr>
      </w:pPr>
      <w:r>
        <w:rPr>
          <w:rFonts w:ascii="Arial" w:eastAsia="微软雅黑" w:hAnsi="微软雅黑"/>
          <w:sz w:val="32"/>
        </w:rPr>
        <w:t>课时训练</w:t>
      </w:r>
      <w:r>
        <w:rPr>
          <w:rFonts w:ascii="Times New Roman" w:eastAsia="宋体" w:hAnsi="Times New Roman"/>
          <w:b/>
          <w:sz w:val="32"/>
        </w:rPr>
        <w:t>10</w:t>
      </w:r>
      <w:r>
        <w:rPr>
          <w:rFonts w:ascii="Times New Roman" w:eastAsia="宋体" w:hAnsi="宋体"/>
          <w:sz w:val="32"/>
        </w:rPr>
        <w:t xml:space="preserve">　</w:t>
      </w:r>
      <w:r>
        <w:rPr>
          <w:rFonts w:ascii="Arial" w:eastAsia="微软雅黑" w:hAnsi="微软雅黑"/>
          <w:sz w:val="32"/>
        </w:rPr>
        <w:t>化学反应的速率</w:t>
      </w:r>
    </w:p>
    <w:p w:rsidR="00CE3802" w:rsidRDefault="00975E05">
      <w:pPr>
        <w:tabs>
          <w:tab w:val="left" w:pos="1621"/>
          <w:tab w:val="left" w:pos="2914"/>
          <w:tab w:val="left" w:pos="3997"/>
          <w:tab w:val="left" w:pos="5074"/>
        </w:tabs>
        <w:jc w:val="center"/>
        <w:rPr>
          <w:rFonts w:ascii="Times New Roman" w:eastAsia="宋体" w:hAnsi="宋体"/>
        </w:rPr>
      </w:pPr>
      <w:r>
        <w:rPr>
          <w:rFonts w:eastAsia="文鼎习字体"/>
          <w:sz w:val="28"/>
        </w:rPr>
        <w:t>基础夯实</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化学反应速率的研究对于工农业生产和日常生活有着十分重要的意义</w:t>
      </w:r>
      <w:r>
        <w:rPr>
          <w:rFonts w:ascii="Times New Roman" w:eastAsia="宋体" w:hAnsi="宋体"/>
        </w:rPr>
        <w:t>,</w:t>
      </w:r>
      <w:r>
        <w:rPr>
          <w:rFonts w:ascii="Times New Roman" w:eastAsia="宋体" w:hAnsi="宋体"/>
        </w:rPr>
        <w:t>下列说法正确的是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将肉类食品进行低温冷藏</w:t>
      </w:r>
      <w:r>
        <w:rPr>
          <w:rFonts w:ascii="Times New Roman" w:eastAsia="宋体" w:hAnsi="宋体"/>
        </w:rPr>
        <w:t>,</w:t>
      </w:r>
      <w:r>
        <w:rPr>
          <w:rFonts w:ascii="Times New Roman" w:eastAsia="宋体" w:hAnsi="宋体"/>
        </w:rPr>
        <w:t>能使其永远不会腐败变质</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在化学工业中</w:t>
      </w:r>
      <w:r>
        <w:rPr>
          <w:rFonts w:ascii="Times New Roman" w:eastAsia="宋体" w:hAnsi="宋体"/>
        </w:rPr>
        <w:t>,</w:t>
      </w:r>
      <w:r>
        <w:rPr>
          <w:rFonts w:ascii="Times New Roman" w:eastAsia="宋体" w:hAnsi="宋体"/>
        </w:rPr>
        <w:t>选用合适的催化剂一定能提高经济效益</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夏天面粉的发酵速度与冬天面粉的发酵速度相差不大</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茶叶的包装袋中加入的还原性铁粉</w:t>
      </w:r>
      <w:r>
        <w:rPr>
          <w:rFonts w:ascii="Times New Roman" w:eastAsia="宋体" w:hAnsi="宋体"/>
        </w:rPr>
        <w:t>,</w:t>
      </w:r>
      <w:r>
        <w:rPr>
          <w:rFonts w:ascii="Times New Roman" w:eastAsia="宋体" w:hAnsi="宋体"/>
        </w:rPr>
        <w:t>能显著延长茶叶的储存时间</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A</w:t>
      </w:r>
      <w:r>
        <w:rPr>
          <w:rFonts w:ascii="Times New Roman" w:eastAsia="楷体" w:hAnsi="楷体"/>
        </w:rPr>
        <w:t>项</w:t>
      </w:r>
      <w:r>
        <w:rPr>
          <w:rFonts w:ascii="Times New Roman" w:eastAsia="宋体" w:hAnsi="宋体"/>
        </w:rPr>
        <w:t>,</w:t>
      </w:r>
      <w:r>
        <w:rPr>
          <w:rFonts w:ascii="Times New Roman" w:eastAsia="楷体" w:hAnsi="楷体"/>
        </w:rPr>
        <w:t>低温冷藏只能降低肉类食品的变质速度。</w:t>
      </w:r>
      <w:r>
        <w:rPr>
          <w:rFonts w:ascii="Times New Roman" w:eastAsia="宋体" w:hAnsi="宋体"/>
        </w:rPr>
        <w:t>B</w:t>
      </w:r>
      <w:r>
        <w:rPr>
          <w:rFonts w:ascii="Times New Roman" w:eastAsia="楷体" w:hAnsi="楷体"/>
        </w:rPr>
        <w:t>项</w:t>
      </w:r>
      <w:r>
        <w:rPr>
          <w:rFonts w:ascii="Times New Roman" w:eastAsia="宋体" w:hAnsi="宋体"/>
        </w:rPr>
        <w:t>,</w:t>
      </w:r>
      <w:r>
        <w:rPr>
          <w:rFonts w:ascii="Times New Roman" w:eastAsia="楷体" w:hAnsi="楷体"/>
        </w:rPr>
        <w:t>催化剂的使用只能提高单位时间内的产量</w:t>
      </w:r>
      <w:r>
        <w:rPr>
          <w:rFonts w:ascii="Times New Roman" w:eastAsia="宋体" w:hAnsi="宋体"/>
        </w:rPr>
        <w:t>,</w:t>
      </w:r>
      <w:r>
        <w:rPr>
          <w:rFonts w:ascii="Times New Roman" w:eastAsia="楷体" w:hAnsi="楷体"/>
        </w:rPr>
        <w:t>而不能确保经济效益的提高。</w:t>
      </w:r>
      <w:r>
        <w:rPr>
          <w:rFonts w:ascii="Times New Roman" w:eastAsia="宋体" w:hAnsi="宋体"/>
        </w:rPr>
        <w:t>C</w:t>
      </w:r>
      <w:r>
        <w:rPr>
          <w:rFonts w:ascii="Times New Roman" w:eastAsia="楷体" w:hAnsi="楷体"/>
        </w:rPr>
        <w:t>项</w:t>
      </w:r>
      <w:r>
        <w:rPr>
          <w:rFonts w:ascii="Times New Roman" w:eastAsia="宋体" w:hAnsi="宋体"/>
        </w:rPr>
        <w:t>,</w:t>
      </w:r>
      <w:r>
        <w:rPr>
          <w:rFonts w:ascii="Times New Roman" w:eastAsia="楷体" w:hAnsi="楷体"/>
        </w:rPr>
        <w:t>夏天温度高</w:t>
      </w:r>
      <w:r>
        <w:rPr>
          <w:rFonts w:ascii="Times New Roman" w:eastAsia="宋体" w:hAnsi="宋体"/>
        </w:rPr>
        <w:t>,</w:t>
      </w:r>
      <w:r>
        <w:rPr>
          <w:rFonts w:ascii="Times New Roman" w:eastAsia="楷体" w:hAnsi="楷体"/>
        </w:rPr>
        <w:t>面粉的发酵速度加快。</w:t>
      </w:r>
      <w:r>
        <w:rPr>
          <w:rFonts w:ascii="Times New Roman" w:eastAsia="宋体" w:hAnsi="宋体"/>
        </w:rPr>
        <w:t>D</w:t>
      </w:r>
      <w:r>
        <w:rPr>
          <w:rFonts w:ascii="Times New Roman" w:eastAsia="楷体" w:hAnsi="楷体"/>
        </w:rPr>
        <w:t>项</w:t>
      </w:r>
      <w:r>
        <w:rPr>
          <w:rFonts w:ascii="Times New Roman" w:eastAsia="宋体" w:hAnsi="宋体"/>
        </w:rPr>
        <w:t>,</w:t>
      </w:r>
      <w:r>
        <w:rPr>
          <w:rFonts w:ascii="Times New Roman" w:eastAsia="楷体" w:hAnsi="楷体"/>
        </w:rPr>
        <w:t>还原性铁粉能与茶叶包装袋中的氧气反应</w:t>
      </w:r>
      <w:r>
        <w:rPr>
          <w:rFonts w:ascii="Times New Roman" w:eastAsia="宋体" w:hAnsi="宋体"/>
        </w:rPr>
        <w:t>,</w:t>
      </w:r>
      <w:r>
        <w:rPr>
          <w:rFonts w:ascii="Times New Roman" w:eastAsia="楷体" w:hAnsi="楷体"/>
        </w:rPr>
        <w:t>降低氧气浓度</w:t>
      </w:r>
      <w:r>
        <w:rPr>
          <w:rFonts w:ascii="Times New Roman" w:eastAsia="宋体" w:hAnsi="宋体"/>
        </w:rPr>
        <w:t>,</w:t>
      </w:r>
      <w:r>
        <w:rPr>
          <w:rFonts w:ascii="Times New Roman" w:eastAsia="楷体" w:hAnsi="楷体"/>
        </w:rPr>
        <w:t>从而显著延长茶叶的储存时间。</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下列关于化学反应速率的说法正确的是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化学反应速率是指一定时间内任何一种反应物浓度的减小或任何一种生成物浓度的增加</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化学反应速率为</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rPr>
        <w:t>.</w:t>
      </w:r>
      <w:r>
        <w:rPr>
          <w:rFonts w:ascii="Times New Roman" w:eastAsia="宋体" w:hAnsi="宋体"/>
        </w:rPr>
        <w:t>8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Times New Roman" w:cs="Times New Roman"/>
        </w:rPr>
        <w:t>·</w:t>
      </w:r>
      <w:r>
        <w:rPr>
          <w:rFonts w:ascii="Times New Roman" w:eastAsia="宋体" w:hAnsi="宋体"/>
        </w:rPr>
        <w:t>s</w:t>
      </w:r>
      <w:r>
        <w:rPr>
          <w:rFonts w:ascii="Times New Roman" w:eastAsia="宋体" w:hAnsi="宋体"/>
          <w:vertAlign w:val="superscript"/>
        </w:rPr>
        <w:t>-1</w:t>
      </w:r>
      <w:r>
        <w:rPr>
          <w:rFonts w:ascii="Times New Roman" w:eastAsia="宋体" w:hAnsi="Times New Roman" w:cs="Times New Roman"/>
        </w:rPr>
        <w:t>”</w:t>
      </w:r>
      <w:r>
        <w:rPr>
          <w:rFonts w:ascii="Times New Roman" w:eastAsia="宋体" w:hAnsi="宋体"/>
        </w:rPr>
        <w:t>所表示的意思是</w:t>
      </w:r>
      <w:r>
        <w:rPr>
          <w:rFonts w:ascii="Times New Roman" w:eastAsia="宋体" w:hAnsi="宋体"/>
        </w:rPr>
        <w:t>:</w:t>
      </w:r>
      <w:r>
        <w:rPr>
          <w:rFonts w:ascii="Times New Roman" w:eastAsia="宋体" w:hAnsi="宋体"/>
        </w:rPr>
        <w:t>时间为</w:t>
      </w:r>
      <w:r>
        <w:rPr>
          <w:rFonts w:ascii="Times New Roman" w:eastAsia="宋体" w:hAnsi="宋体"/>
        </w:rPr>
        <w:t>1 s</w:t>
      </w:r>
      <w:r>
        <w:rPr>
          <w:rFonts w:ascii="Times New Roman" w:eastAsia="宋体" w:hAnsi="宋体"/>
        </w:rPr>
        <w:t>时</w:t>
      </w:r>
      <w:r>
        <w:rPr>
          <w:rFonts w:ascii="Times New Roman" w:eastAsia="宋体" w:hAnsi="宋体"/>
        </w:rPr>
        <w:t>,</w:t>
      </w:r>
      <w:r>
        <w:rPr>
          <w:rFonts w:ascii="Times New Roman" w:eastAsia="宋体" w:hAnsi="宋体"/>
        </w:rPr>
        <w:t>某物质的浓度为</w:t>
      </w:r>
      <w:r>
        <w:rPr>
          <w:rFonts w:ascii="Times New Roman" w:eastAsia="宋体" w:hAnsi="宋体"/>
        </w:rPr>
        <w:t>0</w:t>
      </w:r>
      <w:r>
        <w:rPr>
          <w:rFonts w:ascii="Times New Roman" w:eastAsia="宋体" w:hAnsi="Times New Roman" w:cs="Times New Roman"/>
        </w:rPr>
        <w:t>.</w:t>
      </w:r>
      <w:r>
        <w:rPr>
          <w:rFonts w:ascii="Times New Roman" w:eastAsia="宋体" w:hAnsi="宋体"/>
        </w:rPr>
        <w:t>8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根据化学反应速率的大小可以知道化学反应进行的快慢</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对于任何化学反应来说</w:t>
      </w:r>
      <w:r>
        <w:rPr>
          <w:rFonts w:ascii="Times New Roman" w:eastAsia="宋体" w:hAnsi="宋体"/>
        </w:rPr>
        <w:t>,</w:t>
      </w:r>
      <w:r>
        <w:rPr>
          <w:rFonts w:ascii="Times New Roman" w:eastAsia="宋体" w:hAnsi="宋体"/>
        </w:rPr>
        <w:t>反应现象越明显</w:t>
      </w:r>
      <w:r>
        <w:rPr>
          <w:rFonts w:ascii="Times New Roman" w:eastAsia="宋体" w:hAnsi="宋体"/>
        </w:rPr>
        <w:t>,</w:t>
      </w:r>
      <w:r>
        <w:rPr>
          <w:rFonts w:ascii="Times New Roman" w:eastAsia="宋体" w:hAnsi="宋体"/>
        </w:rPr>
        <w:t>反</w:t>
      </w:r>
      <w:r>
        <w:rPr>
          <w:rFonts w:ascii="Times New Roman" w:eastAsia="宋体" w:hAnsi="宋体"/>
        </w:rPr>
        <w:t>应速率越大</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化学反应速率是指单位时间内反应物浓度的减小或生成物浓度的增加</w:t>
      </w:r>
      <w:r>
        <w:rPr>
          <w:rFonts w:ascii="Times New Roman" w:eastAsia="宋体" w:hAnsi="宋体"/>
        </w:rPr>
        <w:t>,</w:t>
      </w:r>
      <w:r>
        <w:rPr>
          <w:rFonts w:ascii="Times New Roman" w:eastAsia="楷体" w:hAnsi="楷体"/>
        </w:rPr>
        <w:t>是正值</w:t>
      </w:r>
      <w:r>
        <w:rPr>
          <w:rFonts w:ascii="Times New Roman" w:eastAsia="宋体" w:hAnsi="宋体"/>
        </w:rPr>
        <w:t>,</w:t>
      </w:r>
      <w:r>
        <w:rPr>
          <w:rFonts w:ascii="Times New Roman" w:eastAsia="楷体" w:hAnsi="楷体"/>
        </w:rPr>
        <w:t>它是反应的平均速率</w:t>
      </w:r>
      <w:r>
        <w:rPr>
          <w:rFonts w:ascii="Times New Roman" w:eastAsia="宋体" w:hAnsi="宋体"/>
        </w:rPr>
        <w:t>,</w:t>
      </w:r>
      <w:r>
        <w:rPr>
          <w:rFonts w:ascii="Times New Roman" w:eastAsia="楷体" w:hAnsi="楷体"/>
        </w:rPr>
        <w:t>一般不用固体或纯液体来表示化学反应速率</w:t>
      </w:r>
      <w:r>
        <w:rPr>
          <w:rFonts w:ascii="Times New Roman" w:eastAsia="宋体" w:hAnsi="宋体"/>
        </w:rPr>
        <w:t>,A</w:t>
      </w:r>
      <w:r>
        <w:rPr>
          <w:rFonts w:ascii="Times New Roman" w:eastAsia="楷体" w:hAnsi="楷体"/>
        </w:rPr>
        <w:t>、</w:t>
      </w:r>
      <w:r>
        <w:rPr>
          <w:rFonts w:ascii="Times New Roman" w:eastAsia="宋体" w:hAnsi="宋体"/>
        </w:rPr>
        <w:t>B</w:t>
      </w:r>
      <w:r>
        <w:rPr>
          <w:rFonts w:ascii="Times New Roman" w:eastAsia="楷体" w:hAnsi="楷体"/>
        </w:rPr>
        <w:t>错</w:t>
      </w:r>
      <w:r>
        <w:rPr>
          <w:rFonts w:ascii="Times New Roman" w:eastAsia="宋体" w:hAnsi="宋体"/>
        </w:rPr>
        <w:t>;</w:t>
      </w:r>
      <w:r>
        <w:rPr>
          <w:rFonts w:ascii="Times New Roman" w:eastAsia="楷体" w:hAnsi="楷体"/>
        </w:rPr>
        <w:t>对于无明显现象的化学反应来说</w:t>
      </w:r>
      <w:r>
        <w:rPr>
          <w:rFonts w:ascii="Times New Roman" w:eastAsia="宋体" w:hAnsi="宋体"/>
        </w:rPr>
        <w:t>,</w:t>
      </w:r>
      <w:r>
        <w:rPr>
          <w:rFonts w:ascii="Times New Roman" w:eastAsia="楷体" w:hAnsi="楷体"/>
        </w:rPr>
        <w:t>如酸碱中和反应无法通过反应现象体现反应速率的大小</w:t>
      </w:r>
      <w:r>
        <w:rPr>
          <w:rFonts w:ascii="Times New Roman" w:eastAsia="宋体" w:hAnsi="宋体"/>
        </w:rPr>
        <w:t>,D</w:t>
      </w:r>
      <w:r>
        <w:rPr>
          <w:rFonts w:ascii="Times New Roman" w:eastAsia="楷体" w:hAnsi="楷体"/>
        </w:rPr>
        <w:t>错</w:t>
      </w:r>
      <w:r>
        <w:rPr>
          <w:rFonts w:ascii="Times New Roman" w:eastAsia="宋体" w:hAnsi="宋体"/>
        </w:rPr>
        <w:t>;</w:t>
      </w:r>
      <w:r>
        <w:rPr>
          <w:rFonts w:ascii="Times New Roman" w:eastAsia="楷体" w:hAnsi="楷体"/>
        </w:rPr>
        <w:t>化学反应速率就是用来描述化学反应快慢的物理量</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正确。</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CE3802" w:rsidRDefault="00975E05">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811530" cy="837565"/>
            <wp:effectExtent l="0" t="0" r="0" b="0"/>
            <wp:docPr id="725" name="W48.eps" descr="id:2147505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 name="W48.eps" descr="id:2147505891;FounderCES"/>
                    <pic:cNvPicPr>
                      <a:picLocks noChangeAspect="1"/>
                    </pic:cNvPicPr>
                  </pic:nvPicPr>
                  <pic:blipFill>
                    <a:blip r:embed="rId8"/>
                    <a:stretch>
                      <a:fillRect/>
                    </a:stretch>
                  </pic:blipFill>
                  <pic:spPr>
                    <a:xfrm>
                      <a:off x="0" y="0"/>
                      <a:ext cx="812160" cy="838080"/>
                    </a:xfrm>
                    <a:prstGeom prst="rect">
                      <a:avLst/>
                    </a:prstGeom>
                  </pic:spPr>
                </pic:pic>
              </a:graphicData>
            </a:graphic>
          </wp:inline>
        </w:drawing>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Times New Roman"/>
          <w:b/>
        </w:rPr>
        <w:lastRenderedPageBreak/>
        <w:t>3</w:t>
      </w:r>
      <w:r>
        <w:rPr>
          <w:rFonts w:ascii="Times New Roman" w:eastAsia="宋体" w:hAnsi="Times New Roman" w:cs="Times New Roman"/>
        </w:rPr>
        <w:t>.</w:t>
      </w:r>
      <w:r>
        <w:rPr>
          <w:rFonts w:ascii="Times New Roman" w:eastAsia="宋体" w:hAnsi="宋体"/>
        </w:rPr>
        <w:t>取两份</w:t>
      </w:r>
      <w:r>
        <w:rPr>
          <w:rFonts w:ascii="Times New Roman" w:eastAsia="宋体" w:hAnsi="宋体"/>
        </w:rPr>
        <w:t>10 mL 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的稀硫酸</w:t>
      </w:r>
      <w:r>
        <w:rPr>
          <w:rFonts w:ascii="Times New Roman" w:eastAsia="宋体" w:hAnsi="宋体"/>
        </w:rPr>
        <w:t>,</w:t>
      </w:r>
      <w:r>
        <w:rPr>
          <w:rFonts w:ascii="Times New Roman" w:eastAsia="宋体" w:hAnsi="宋体"/>
        </w:rPr>
        <w:t>向其中一份中加入过量的铁片</w:t>
      </w:r>
      <w:r>
        <w:rPr>
          <w:rFonts w:ascii="Times New Roman" w:eastAsia="宋体" w:hAnsi="宋体"/>
        </w:rPr>
        <w:t>,</w:t>
      </w:r>
      <w:r>
        <w:rPr>
          <w:rFonts w:ascii="Times New Roman" w:eastAsia="宋体" w:hAnsi="宋体"/>
        </w:rPr>
        <w:t>得到氢气的体积如图中</w:t>
      </w:r>
      <w:r>
        <w:rPr>
          <w:rFonts w:ascii="Times New Roman" w:eastAsia="宋体" w:hAnsi="宋体"/>
        </w:rPr>
        <w:t>X</w:t>
      </w:r>
      <w:r>
        <w:rPr>
          <w:rFonts w:ascii="Times New Roman" w:eastAsia="宋体" w:hAnsi="宋体"/>
        </w:rPr>
        <w:t>所示</w:t>
      </w:r>
      <w:r>
        <w:rPr>
          <w:rFonts w:ascii="Times New Roman" w:eastAsia="宋体" w:hAnsi="宋体"/>
        </w:rPr>
        <w:t>,</w:t>
      </w:r>
      <w:r>
        <w:rPr>
          <w:rFonts w:ascii="Times New Roman" w:eastAsia="宋体" w:hAnsi="宋体"/>
        </w:rPr>
        <w:t>向另一份中加入过量铁片的同时加入另一种物质</w:t>
      </w:r>
      <w:r>
        <w:rPr>
          <w:rFonts w:ascii="Times New Roman" w:eastAsia="宋体" w:hAnsi="宋体"/>
        </w:rPr>
        <w:t>,</w:t>
      </w:r>
      <w:r>
        <w:rPr>
          <w:rFonts w:ascii="Times New Roman" w:eastAsia="宋体" w:hAnsi="宋体"/>
        </w:rPr>
        <w:t>得到氢气的体积如图中</w:t>
      </w:r>
      <w:r>
        <w:rPr>
          <w:rFonts w:ascii="Times New Roman" w:eastAsia="宋体" w:hAnsi="宋体"/>
        </w:rPr>
        <w:t>Y</w:t>
      </w:r>
      <w:r>
        <w:rPr>
          <w:rFonts w:ascii="Times New Roman" w:eastAsia="宋体" w:hAnsi="宋体"/>
        </w:rPr>
        <w:t>所示</w:t>
      </w:r>
      <w:r>
        <w:rPr>
          <w:rFonts w:ascii="Times New Roman" w:eastAsia="宋体" w:hAnsi="宋体"/>
        </w:rPr>
        <w:t>,</w:t>
      </w:r>
      <w:r>
        <w:rPr>
          <w:rFonts w:ascii="Times New Roman" w:eastAsia="宋体" w:hAnsi="宋体"/>
        </w:rPr>
        <w:t>则另一种物质可能是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 xml:space="preserve">　　　　　　　　　　　　　　</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锌粒</w:t>
      </w:r>
      <w:r>
        <w:rPr>
          <w:rFonts w:ascii="Times New Roman" w:eastAsia="宋体" w:hAnsi="宋体"/>
        </w:rPr>
        <w:tab/>
        <w:t>B</w:t>
      </w:r>
      <w:r>
        <w:rPr>
          <w:rFonts w:ascii="Times New Roman" w:eastAsia="宋体" w:hAnsi="Times New Roman" w:cs="Times New Roman"/>
        </w:rPr>
        <w:t>.</w:t>
      </w:r>
      <w:r>
        <w:rPr>
          <w:rFonts w:ascii="Times New Roman" w:eastAsia="宋体" w:hAnsi="宋体"/>
        </w:rPr>
        <w:t>氢氧化钠固体</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3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稀盐酸</w:t>
      </w:r>
      <w:r>
        <w:rPr>
          <w:rFonts w:ascii="Times New Roman" w:eastAsia="宋体" w:hAnsi="宋体"/>
        </w:rPr>
        <w:tab/>
        <w:t>D</w:t>
      </w:r>
      <w:r>
        <w:rPr>
          <w:rFonts w:ascii="Times New Roman" w:eastAsia="宋体" w:hAnsi="Times New Roman" w:cs="Times New Roman"/>
        </w:rPr>
        <w:t>.</w:t>
      </w:r>
      <w:r>
        <w:rPr>
          <w:rFonts w:ascii="Times New Roman" w:eastAsia="宋体" w:hAnsi="宋体"/>
        </w:rPr>
        <w:t>铁粉</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Fe</w:t>
      </w:r>
      <w:r>
        <w:rPr>
          <w:rFonts w:ascii="Times New Roman" w:eastAsia="楷体" w:hAnsi="楷体"/>
        </w:rPr>
        <w:t>与稀硫酸反应的离子方程式为</w:t>
      </w:r>
      <w:r>
        <w:rPr>
          <w:rFonts w:ascii="Times New Roman" w:eastAsia="宋体" w:hAnsi="宋体"/>
        </w:rPr>
        <w:t>Fe+2H</w:t>
      </w:r>
      <w:r>
        <w:rPr>
          <w:rFonts w:ascii="Times New Roman" w:eastAsia="宋体" w:hAnsi="宋体"/>
          <w:vertAlign w:val="superscript"/>
        </w:rPr>
        <w:t>+</w:t>
      </w:r>
      <w:r>
        <w:rPr>
          <w:rFonts w:ascii="Times New Roman" w:eastAsia="宋体" w:hAnsi="宋体"/>
          <w:noProof/>
        </w:rPr>
        <w:drawing>
          <wp:inline distT="0" distB="0" distL="0" distR="0">
            <wp:extent cx="259080" cy="146050"/>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 name="Picture 726"/>
                    <pic:cNvPicPr>
                      <a:picLocks noChangeAspect="1"/>
                    </pic:cNvPicPr>
                  </pic:nvPicPr>
                  <pic:blipFill>
                    <a:blip r:embed="rId9"/>
                    <a:stretch>
                      <a:fillRect/>
                    </a:stretch>
                  </pic:blipFill>
                  <pic:spPr>
                    <a:xfrm>
                      <a:off x="0" y="0"/>
                      <a:ext cx="259200" cy="146160"/>
                    </a:xfrm>
                    <a:prstGeom prst="rect">
                      <a:avLst/>
                    </a:prstGeom>
                  </pic:spPr>
                </pic:pic>
              </a:graphicData>
            </a:graphic>
          </wp:inline>
        </w:drawing>
      </w:r>
      <w:r>
        <w:rPr>
          <w:rFonts w:ascii="Times New Roman" w:eastAsia="宋体" w:hAnsi="宋体"/>
        </w:rPr>
        <w:t>Fe</w:t>
      </w:r>
      <w:r>
        <w:rPr>
          <w:rFonts w:ascii="Times New Roman" w:eastAsia="宋体" w:hAnsi="宋体"/>
          <w:vertAlign w:val="superscript"/>
        </w:rPr>
        <w:t>2+</w:t>
      </w:r>
      <w:r>
        <w:rPr>
          <w:rFonts w:ascii="Times New Roman" w:eastAsia="宋体" w:hAnsi="宋体"/>
        </w:rPr>
        <w:t>+H</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w:t>
      </w:r>
      <w:r>
        <w:rPr>
          <w:rFonts w:ascii="Times New Roman" w:eastAsia="楷体" w:hAnsi="楷体"/>
        </w:rPr>
        <w:t>铁过量</w:t>
      </w:r>
      <w:r>
        <w:rPr>
          <w:rFonts w:ascii="Times New Roman" w:eastAsia="宋体" w:hAnsi="宋体"/>
        </w:rPr>
        <w:t>,</w:t>
      </w:r>
      <w:r>
        <w:rPr>
          <w:rFonts w:ascii="Times New Roman" w:eastAsia="楷体" w:hAnsi="楷体"/>
        </w:rPr>
        <w:t>则生成氢气的量由</w:t>
      </w:r>
      <w:r>
        <w:rPr>
          <w:rFonts w:ascii="Times New Roman" w:eastAsia="宋体" w:hAnsi="宋体"/>
        </w:rPr>
        <w:t>H</w:t>
      </w:r>
      <w:r>
        <w:rPr>
          <w:rFonts w:ascii="Times New Roman" w:eastAsia="宋体" w:hAnsi="宋体"/>
          <w:vertAlign w:val="superscript"/>
        </w:rPr>
        <w:t>+</w:t>
      </w:r>
      <w:r>
        <w:rPr>
          <w:rFonts w:ascii="Times New Roman" w:eastAsia="楷体" w:hAnsi="楷体"/>
        </w:rPr>
        <w:t>的物质的量决定。</w:t>
      </w:r>
      <w:r>
        <w:rPr>
          <w:rFonts w:ascii="Times New Roman" w:eastAsia="宋体" w:hAnsi="宋体"/>
        </w:rPr>
        <w:t>A</w:t>
      </w:r>
      <w:r>
        <w:rPr>
          <w:rFonts w:ascii="Times New Roman" w:eastAsia="楷体" w:hAnsi="楷体"/>
        </w:rPr>
        <w:t>项</w:t>
      </w:r>
      <w:r>
        <w:rPr>
          <w:rFonts w:ascii="Times New Roman" w:eastAsia="宋体" w:hAnsi="宋体"/>
        </w:rPr>
        <w:t>,</w:t>
      </w:r>
      <w:r>
        <w:rPr>
          <w:rFonts w:ascii="Times New Roman" w:eastAsia="楷体" w:hAnsi="楷体"/>
        </w:rPr>
        <w:t>锌比铁活泼</w:t>
      </w:r>
      <w:r>
        <w:rPr>
          <w:rFonts w:ascii="Times New Roman" w:eastAsia="宋体" w:hAnsi="宋体"/>
        </w:rPr>
        <w:t>,</w:t>
      </w:r>
      <w:r>
        <w:rPr>
          <w:rFonts w:ascii="Times New Roman" w:eastAsia="楷体" w:hAnsi="楷体"/>
        </w:rPr>
        <w:t>反应速率会增大</w:t>
      </w:r>
      <w:r>
        <w:rPr>
          <w:rFonts w:ascii="Times New Roman" w:eastAsia="宋体" w:hAnsi="宋体"/>
        </w:rPr>
        <w:t>,</w:t>
      </w:r>
      <w:r>
        <w:rPr>
          <w:rFonts w:ascii="Times New Roman" w:eastAsia="楷体" w:hAnsi="楷体"/>
        </w:rPr>
        <w:t>但最终生成氢气的量不会增加</w:t>
      </w:r>
      <w:r>
        <w:rPr>
          <w:rFonts w:ascii="Times New Roman" w:eastAsia="宋体" w:hAnsi="宋体"/>
        </w:rPr>
        <w:t>,</w:t>
      </w:r>
      <w:r>
        <w:rPr>
          <w:rFonts w:ascii="Times New Roman" w:eastAsia="楷体" w:hAnsi="楷体"/>
        </w:rPr>
        <w:t>错误</w:t>
      </w:r>
      <w:r>
        <w:rPr>
          <w:rFonts w:ascii="Times New Roman" w:eastAsia="宋体" w:hAnsi="宋体"/>
        </w:rPr>
        <w:t>;B</w:t>
      </w:r>
      <w:r>
        <w:rPr>
          <w:rFonts w:ascii="Times New Roman" w:eastAsia="楷体" w:hAnsi="楷体"/>
        </w:rPr>
        <w:t>项</w:t>
      </w:r>
      <w:r>
        <w:rPr>
          <w:rFonts w:ascii="Times New Roman" w:eastAsia="宋体" w:hAnsi="宋体"/>
        </w:rPr>
        <w:t>,</w:t>
      </w:r>
      <w:r>
        <w:rPr>
          <w:rFonts w:ascii="Times New Roman" w:eastAsia="楷体" w:hAnsi="楷体"/>
        </w:rPr>
        <w:t>加入氢氧化钠固体会降低</w:t>
      </w:r>
      <w:r>
        <w:rPr>
          <w:rFonts w:ascii="Times New Roman" w:eastAsia="宋体" w:hAnsi="宋体"/>
        </w:rPr>
        <w:t>H</w:t>
      </w:r>
      <w:r>
        <w:rPr>
          <w:rFonts w:ascii="Times New Roman" w:eastAsia="宋体" w:hAnsi="宋体"/>
          <w:vertAlign w:val="superscript"/>
        </w:rPr>
        <w:t>+</w:t>
      </w:r>
      <w:r>
        <w:rPr>
          <w:rFonts w:ascii="Times New Roman" w:eastAsia="楷体" w:hAnsi="楷体"/>
        </w:rPr>
        <w:t>浓度</w:t>
      </w:r>
      <w:r>
        <w:rPr>
          <w:rFonts w:ascii="Times New Roman" w:eastAsia="宋体" w:hAnsi="宋体"/>
        </w:rPr>
        <w:t>,</w:t>
      </w:r>
      <w:r>
        <w:rPr>
          <w:rFonts w:ascii="Times New Roman" w:eastAsia="楷体" w:hAnsi="楷体"/>
        </w:rPr>
        <w:t>反应速率会减小</w:t>
      </w:r>
      <w:r>
        <w:rPr>
          <w:rFonts w:ascii="Times New Roman" w:eastAsia="宋体" w:hAnsi="宋体"/>
        </w:rPr>
        <w:t>,</w:t>
      </w:r>
      <w:r>
        <w:rPr>
          <w:rFonts w:ascii="Times New Roman" w:eastAsia="楷体" w:hAnsi="楷体"/>
        </w:rPr>
        <w:t>错误</w:t>
      </w:r>
      <w:r>
        <w:rPr>
          <w:rFonts w:ascii="Times New Roman" w:eastAsia="宋体" w:hAnsi="宋体"/>
        </w:rPr>
        <w:t>;C</w:t>
      </w:r>
      <w:r>
        <w:rPr>
          <w:rFonts w:ascii="Times New Roman" w:eastAsia="楷体" w:hAnsi="楷体"/>
        </w:rPr>
        <w:t>项</w:t>
      </w:r>
      <w:r>
        <w:rPr>
          <w:rFonts w:ascii="Times New Roman" w:eastAsia="宋体" w:hAnsi="宋体"/>
        </w:rPr>
        <w:t>,</w:t>
      </w:r>
      <w:r>
        <w:rPr>
          <w:rFonts w:ascii="Times New Roman" w:eastAsia="楷体" w:hAnsi="楷体"/>
        </w:rPr>
        <w:t>盐酸中</w:t>
      </w:r>
      <w:r>
        <w:rPr>
          <w:rFonts w:ascii="Times New Roman" w:eastAsia="宋体" w:hAnsi="宋体"/>
        </w:rPr>
        <w:t>H</w:t>
      </w:r>
      <w:r>
        <w:rPr>
          <w:rFonts w:ascii="Times New Roman" w:eastAsia="宋体" w:hAnsi="宋体"/>
          <w:vertAlign w:val="superscript"/>
        </w:rPr>
        <w:t>+</w:t>
      </w:r>
      <w:r>
        <w:rPr>
          <w:rFonts w:ascii="Times New Roman" w:eastAsia="楷体" w:hAnsi="楷体"/>
        </w:rPr>
        <w:t>浓度大于硫酸中</w:t>
      </w:r>
      <w:r>
        <w:rPr>
          <w:rFonts w:ascii="Times New Roman" w:eastAsia="宋体" w:hAnsi="宋体"/>
        </w:rPr>
        <w:t>H</w:t>
      </w:r>
      <w:r>
        <w:rPr>
          <w:rFonts w:ascii="Times New Roman" w:eastAsia="宋体" w:hAnsi="宋体"/>
          <w:vertAlign w:val="superscript"/>
        </w:rPr>
        <w:t>+</w:t>
      </w:r>
      <w:r>
        <w:rPr>
          <w:rFonts w:ascii="Times New Roman" w:eastAsia="楷体" w:hAnsi="楷体"/>
        </w:rPr>
        <w:t>浓度</w:t>
      </w:r>
      <w:r>
        <w:rPr>
          <w:rFonts w:ascii="Times New Roman" w:eastAsia="宋体" w:hAnsi="宋体"/>
        </w:rPr>
        <w:t>,</w:t>
      </w:r>
      <w:r>
        <w:rPr>
          <w:rFonts w:ascii="Times New Roman" w:eastAsia="楷体" w:hAnsi="楷体"/>
        </w:rPr>
        <w:t>且增加了</w:t>
      </w:r>
      <w:r>
        <w:rPr>
          <w:rFonts w:ascii="Times New Roman" w:eastAsia="宋体" w:hAnsi="宋体"/>
        </w:rPr>
        <w:t>H</w:t>
      </w:r>
      <w:r>
        <w:rPr>
          <w:rFonts w:ascii="Times New Roman" w:eastAsia="宋体" w:hAnsi="宋体"/>
          <w:vertAlign w:val="superscript"/>
        </w:rPr>
        <w:t>+</w:t>
      </w:r>
      <w:r>
        <w:rPr>
          <w:rFonts w:ascii="Times New Roman" w:eastAsia="楷体" w:hAnsi="楷体"/>
        </w:rPr>
        <w:t>的量</w:t>
      </w:r>
      <w:r>
        <w:rPr>
          <w:rFonts w:ascii="Times New Roman" w:eastAsia="宋体" w:hAnsi="宋体"/>
        </w:rPr>
        <w:t>,</w:t>
      </w:r>
      <w:r>
        <w:rPr>
          <w:rFonts w:ascii="Times New Roman" w:eastAsia="楷体" w:hAnsi="楷体"/>
        </w:rPr>
        <w:t>正确</w:t>
      </w:r>
      <w:r>
        <w:rPr>
          <w:rFonts w:ascii="Times New Roman" w:eastAsia="宋体" w:hAnsi="宋体"/>
        </w:rPr>
        <w:t>;D</w:t>
      </w:r>
      <w:r>
        <w:rPr>
          <w:rFonts w:ascii="Times New Roman" w:eastAsia="楷体" w:hAnsi="楷体"/>
        </w:rPr>
        <w:t>项</w:t>
      </w:r>
      <w:r>
        <w:rPr>
          <w:rFonts w:ascii="Times New Roman" w:eastAsia="宋体" w:hAnsi="宋体"/>
        </w:rPr>
        <w:t>,</w:t>
      </w:r>
      <w:r>
        <w:rPr>
          <w:rFonts w:ascii="Times New Roman" w:eastAsia="楷体" w:hAnsi="楷体"/>
        </w:rPr>
        <w:t>只能增大反应速率</w:t>
      </w:r>
      <w:r>
        <w:rPr>
          <w:rFonts w:ascii="Times New Roman" w:eastAsia="宋体" w:hAnsi="宋体"/>
        </w:rPr>
        <w:t>,</w:t>
      </w:r>
      <w:r>
        <w:rPr>
          <w:rFonts w:ascii="Times New Roman" w:eastAsia="楷体" w:hAnsi="楷体"/>
        </w:rPr>
        <w:t>但最终生成氢气的量不会增加</w:t>
      </w:r>
      <w:r>
        <w:rPr>
          <w:rFonts w:ascii="Times New Roman" w:eastAsia="宋体" w:hAnsi="宋体"/>
        </w:rPr>
        <w:t>,</w:t>
      </w:r>
      <w:r>
        <w:rPr>
          <w:rFonts w:ascii="Times New Roman" w:eastAsia="楷体" w:hAnsi="楷体"/>
        </w:rPr>
        <w:t>错误。</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反应</w:t>
      </w:r>
      <w:r>
        <w:rPr>
          <w:rFonts w:ascii="Times New Roman" w:eastAsia="宋体" w:hAnsi="宋体"/>
        </w:rPr>
        <w:t>3X(g)+Y(g)</w:t>
      </w:r>
      <w:r>
        <w:rPr>
          <w:rFonts w:ascii="Times New Roman" w:eastAsia="宋体" w:hAnsi="宋体"/>
          <w:noProof/>
        </w:rPr>
        <w:drawing>
          <wp:inline distT="0" distB="0" distL="0" distR="0">
            <wp:extent cx="259080" cy="146050"/>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 name="Picture 727"/>
                    <pic:cNvPicPr>
                      <a:picLocks noChangeAspect="1"/>
                    </pic:cNvPicPr>
                  </pic:nvPicPr>
                  <pic:blipFill>
                    <a:blip r:embed="rId10"/>
                    <a:stretch>
                      <a:fillRect/>
                    </a:stretch>
                  </pic:blipFill>
                  <pic:spPr>
                    <a:xfrm>
                      <a:off x="0" y="0"/>
                      <a:ext cx="259200" cy="146160"/>
                    </a:xfrm>
                    <a:prstGeom prst="rect">
                      <a:avLst/>
                    </a:prstGeom>
                  </pic:spPr>
                </pic:pic>
              </a:graphicData>
            </a:graphic>
          </wp:inline>
        </w:drawing>
      </w:r>
      <w:r>
        <w:rPr>
          <w:rFonts w:ascii="Times New Roman" w:eastAsia="宋体" w:hAnsi="宋体"/>
        </w:rPr>
        <w:t>2Z(g)+2W(g)</w:t>
      </w:r>
      <w:r>
        <w:rPr>
          <w:rFonts w:ascii="Times New Roman" w:eastAsia="宋体" w:hAnsi="宋体"/>
        </w:rPr>
        <w:t>在</w:t>
      </w:r>
      <w:r>
        <w:rPr>
          <w:rFonts w:ascii="Times New Roman" w:eastAsia="宋体" w:hAnsi="宋体"/>
        </w:rPr>
        <w:t>2 L</w:t>
      </w:r>
      <w:r>
        <w:rPr>
          <w:rFonts w:ascii="Times New Roman" w:eastAsia="宋体" w:hAnsi="宋体"/>
        </w:rPr>
        <w:t>密闭容器中进行</w:t>
      </w:r>
      <w:r>
        <w:rPr>
          <w:rFonts w:ascii="Times New Roman" w:eastAsia="宋体" w:hAnsi="宋体"/>
        </w:rPr>
        <w:t>,5 min</w:t>
      </w:r>
      <w:r>
        <w:rPr>
          <w:rFonts w:ascii="Times New Roman" w:eastAsia="宋体" w:hAnsi="宋体"/>
        </w:rPr>
        <w:t>时</w:t>
      </w:r>
      <w:r>
        <w:rPr>
          <w:rFonts w:ascii="Times New Roman" w:eastAsia="宋体" w:hAnsi="宋体"/>
        </w:rPr>
        <w:t>Y</w:t>
      </w:r>
      <w:r>
        <w:rPr>
          <w:rFonts w:ascii="Times New Roman" w:eastAsia="宋体" w:hAnsi="宋体"/>
        </w:rPr>
        <w:t>减少了</w:t>
      </w:r>
      <w:r>
        <w:rPr>
          <w:rFonts w:ascii="Times New Roman" w:eastAsia="宋体" w:hAnsi="宋体"/>
        </w:rPr>
        <w:t>0</w:t>
      </w:r>
      <w:r>
        <w:rPr>
          <w:rFonts w:ascii="Times New Roman" w:eastAsia="宋体" w:hAnsi="Times New Roman" w:cs="Times New Roman"/>
        </w:rPr>
        <w:t>.</w:t>
      </w:r>
      <w:r>
        <w:rPr>
          <w:rFonts w:ascii="Times New Roman" w:eastAsia="宋体" w:hAnsi="宋体"/>
        </w:rPr>
        <w:t>5 mol,</w:t>
      </w:r>
      <w:r>
        <w:rPr>
          <w:rFonts w:ascii="Times New Roman" w:eastAsia="宋体" w:hAnsi="宋体"/>
        </w:rPr>
        <w:t>则</w:t>
      </w:r>
      <w:r>
        <w:rPr>
          <w:rFonts w:ascii="Times New Roman" w:eastAsia="宋体" w:hAnsi="宋体"/>
        </w:rPr>
        <w:t>0~5 min</w:t>
      </w:r>
      <w:r>
        <w:rPr>
          <w:rFonts w:ascii="Times New Roman" w:eastAsia="宋体" w:hAnsi="宋体"/>
        </w:rPr>
        <w:t>内此反应的平均速率为</w:t>
      </w:r>
      <w:r>
        <w:rPr>
          <w:rFonts w:ascii="Times New Roman" w:eastAsia="宋体" w:hAnsi="宋体"/>
        </w:rPr>
        <w:t>(</w:t>
      </w:r>
      <w:r>
        <w:rPr>
          <w:rFonts w:ascii="Times New Roman" w:eastAsia="宋体" w:hAnsi="宋体"/>
        </w:rPr>
        <w:t xml:space="preserve">　　</w:t>
      </w:r>
      <w:r>
        <w:rPr>
          <w:rFonts w:ascii="Times New Roman" w:eastAsia="宋体" w:hAnsi="宋体"/>
        </w:rPr>
        <w:t>)</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i/>
        </w:rPr>
        <w:t>v</w:t>
      </w:r>
      <w:r>
        <w:rPr>
          <w:rFonts w:ascii="Times New Roman" w:eastAsia="宋体" w:hAnsi="宋体"/>
        </w:rPr>
        <w:t>(X)=0</w:t>
      </w:r>
      <w:r>
        <w:rPr>
          <w:rFonts w:ascii="Times New Roman" w:eastAsia="宋体" w:hAnsi="Times New Roman" w:cs="Times New Roman"/>
        </w:rPr>
        <w:t>.</w:t>
      </w:r>
      <w:r>
        <w:rPr>
          <w:rFonts w:ascii="Times New Roman" w:eastAsia="宋体" w:hAnsi="宋体"/>
        </w:rPr>
        <w:t>05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Times New Roman" w:cs="Times New Roman"/>
        </w:rPr>
        <w:t>·</w:t>
      </w:r>
      <w:r>
        <w:rPr>
          <w:rFonts w:ascii="Times New Roman" w:eastAsia="宋体" w:hAnsi="宋体"/>
        </w:rPr>
        <w:t>min</w:t>
      </w:r>
      <w:r>
        <w:rPr>
          <w:rFonts w:ascii="Times New Roman" w:eastAsia="宋体" w:hAnsi="宋体"/>
          <w:vertAlign w:val="superscript"/>
        </w:rPr>
        <w:t>-1</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i/>
        </w:rPr>
        <w:t>v</w:t>
      </w:r>
      <w:r>
        <w:rPr>
          <w:rFonts w:ascii="Times New Roman" w:eastAsia="宋体" w:hAnsi="宋体"/>
        </w:rPr>
        <w:t>(Y)=0</w:t>
      </w:r>
      <w:r>
        <w:rPr>
          <w:rFonts w:ascii="Times New Roman" w:eastAsia="宋体" w:hAnsi="Times New Roman" w:cs="Times New Roman"/>
        </w:rPr>
        <w:t>.</w:t>
      </w:r>
      <w:r>
        <w:rPr>
          <w:rFonts w:ascii="Times New Roman" w:eastAsia="宋体" w:hAnsi="宋体"/>
        </w:rPr>
        <w:t>10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Times New Roman" w:cs="Times New Roman"/>
        </w:rPr>
        <w:t>·</w:t>
      </w:r>
      <w:r>
        <w:rPr>
          <w:rFonts w:ascii="Times New Roman" w:eastAsia="宋体" w:hAnsi="宋体"/>
        </w:rPr>
        <w:t>min</w:t>
      </w:r>
      <w:r>
        <w:rPr>
          <w:rFonts w:ascii="Times New Roman" w:eastAsia="宋体" w:hAnsi="宋体"/>
          <w:vertAlign w:val="superscript"/>
        </w:rPr>
        <w:t>-1</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i/>
        </w:rPr>
        <w:t>v</w:t>
      </w:r>
      <w:r>
        <w:rPr>
          <w:rFonts w:ascii="Times New Roman" w:eastAsia="宋体" w:hAnsi="宋体"/>
        </w:rPr>
        <w:t>(Z)=0</w:t>
      </w:r>
      <w:r>
        <w:rPr>
          <w:rFonts w:ascii="Times New Roman" w:eastAsia="宋体" w:hAnsi="Times New Roman" w:cs="Times New Roman"/>
        </w:rPr>
        <w:t>.</w:t>
      </w:r>
      <w:r>
        <w:rPr>
          <w:rFonts w:ascii="Times New Roman" w:eastAsia="宋体" w:hAnsi="宋体"/>
        </w:rPr>
        <w:t>10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Times New Roman" w:cs="Times New Roman"/>
        </w:rPr>
        <w:t>·</w:t>
      </w:r>
      <w:r>
        <w:rPr>
          <w:rFonts w:ascii="Times New Roman" w:eastAsia="宋体" w:hAnsi="宋体"/>
        </w:rPr>
        <w:t>min</w:t>
      </w:r>
      <w:r>
        <w:rPr>
          <w:rFonts w:ascii="Times New Roman" w:eastAsia="宋体" w:hAnsi="宋体"/>
          <w:vertAlign w:val="superscript"/>
        </w:rPr>
        <w:t>-1</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i/>
        </w:rPr>
        <w:t>v</w:t>
      </w:r>
      <w:r>
        <w:rPr>
          <w:rFonts w:ascii="Times New Roman" w:eastAsia="宋体" w:hAnsi="宋体"/>
        </w:rPr>
        <w:t>(W)=0</w:t>
      </w:r>
      <w:r>
        <w:rPr>
          <w:rFonts w:ascii="Times New Roman" w:eastAsia="宋体" w:hAnsi="Times New Roman" w:cs="Times New Roman"/>
        </w:rPr>
        <w:t>.</w:t>
      </w:r>
      <w:r>
        <w:rPr>
          <w:rFonts w:ascii="Times New Roman" w:eastAsia="宋体" w:hAnsi="宋体"/>
        </w:rPr>
        <w:t>05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Times New Roman" w:cs="Times New Roman"/>
        </w:rPr>
        <w:t>·</w:t>
      </w:r>
      <w:r>
        <w:rPr>
          <w:rFonts w:ascii="Times New Roman" w:eastAsia="宋体" w:hAnsi="宋体"/>
        </w:rPr>
        <w:t>s</w:t>
      </w:r>
      <w:r>
        <w:rPr>
          <w:rFonts w:ascii="Times New Roman" w:eastAsia="宋体" w:hAnsi="宋体"/>
          <w:vertAlign w:val="superscript"/>
        </w:rPr>
        <w:t>-1</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Y</w:t>
      </w:r>
      <w:r>
        <w:rPr>
          <w:rFonts w:ascii="Times New Roman" w:eastAsia="楷体" w:hAnsi="楷体"/>
        </w:rPr>
        <w:t>的平均反应速率</w:t>
      </w:r>
      <w:r>
        <w:rPr>
          <w:rFonts w:ascii="Times New Roman" w:eastAsia="宋体" w:hAnsi="宋体"/>
          <w:i/>
        </w:rPr>
        <w:t>v</w:t>
      </w:r>
      <w:r>
        <w:rPr>
          <w:rFonts w:ascii="Times New Roman" w:eastAsia="宋体" w:hAnsi="宋体"/>
        </w:rPr>
        <w:t>(Y)==0</w:t>
      </w:r>
      <w:r>
        <w:rPr>
          <w:rFonts w:ascii="Times New Roman" w:eastAsia="宋体" w:hAnsi="Times New Roman" w:cs="Times New Roman"/>
        </w:rPr>
        <w:t>.</w:t>
      </w:r>
      <w:r>
        <w:rPr>
          <w:rFonts w:ascii="Times New Roman" w:eastAsia="宋体" w:hAnsi="宋体"/>
        </w:rPr>
        <w:t>05</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Times New Roman" w:cs="Times New Roman"/>
        </w:rPr>
        <w:t>·</w:t>
      </w:r>
      <w:r>
        <w:rPr>
          <w:rFonts w:ascii="Times New Roman" w:eastAsia="宋体" w:hAnsi="宋体"/>
        </w:rPr>
        <w:t>min</w:t>
      </w:r>
      <w:r>
        <w:rPr>
          <w:rFonts w:ascii="Times New Roman" w:eastAsia="宋体" w:hAnsi="宋体"/>
          <w:vertAlign w:val="superscript"/>
        </w:rPr>
        <w:t>-1</w:t>
      </w:r>
      <w:r>
        <w:rPr>
          <w:rFonts w:ascii="Times New Roman" w:eastAsia="宋体" w:hAnsi="宋体"/>
        </w:rPr>
        <w:t>,</w:t>
      </w:r>
      <w:r>
        <w:rPr>
          <w:rFonts w:ascii="Times New Roman" w:eastAsia="楷体" w:hAnsi="楷体"/>
        </w:rPr>
        <w:t>平均反应速率之比等于化学计量数之比</w:t>
      </w:r>
      <w:r>
        <w:rPr>
          <w:rFonts w:ascii="Times New Roman" w:eastAsia="宋体" w:hAnsi="宋体"/>
        </w:rPr>
        <w:t>,</w:t>
      </w:r>
      <w:r>
        <w:rPr>
          <w:rFonts w:ascii="Times New Roman" w:eastAsia="楷体" w:hAnsi="楷体"/>
        </w:rPr>
        <w:t>故</w:t>
      </w:r>
      <w:r>
        <w:rPr>
          <w:rFonts w:ascii="Times New Roman" w:eastAsia="宋体" w:hAnsi="宋体"/>
          <w:i/>
        </w:rPr>
        <w:t>v</w:t>
      </w:r>
      <w:r>
        <w:rPr>
          <w:rFonts w:ascii="Times New Roman" w:eastAsia="宋体" w:hAnsi="宋体"/>
        </w:rPr>
        <w:t>(X)=0</w:t>
      </w:r>
      <w:r>
        <w:rPr>
          <w:rFonts w:ascii="Times New Roman" w:eastAsia="宋体" w:hAnsi="Times New Roman" w:cs="Times New Roman"/>
        </w:rPr>
        <w:t>.</w:t>
      </w:r>
      <w:r>
        <w:rPr>
          <w:rFonts w:ascii="Times New Roman" w:eastAsia="宋体" w:hAnsi="宋体"/>
        </w:rPr>
        <w:t>15</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Times New Roman" w:cs="Times New Roman"/>
        </w:rPr>
        <w:t>·</w:t>
      </w:r>
      <w:r>
        <w:rPr>
          <w:rFonts w:ascii="Times New Roman" w:eastAsia="宋体" w:hAnsi="宋体"/>
        </w:rPr>
        <w:t>min</w:t>
      </w:r>
      <w:r>
        <w:rPr>
          <w:rFonts w:ascii="Times New Roman" w:eastAsia="宋体" w:hAnsi="宋体"/>
          <w:vertAlign w:val="superscript"/>
        </w:rPr>
        <w:t>-1</w:t>
      </w:r>
      <w:r>
        <w:rPr>
          <w:rFonts w:ascii="Times New Roman" w:eastAsia="宋体" w:hAnsi="宋体"/>
        </w:rPr>
        <w:t>,</w:t>
      </w:r>
      <w:r>
        <w:rPr>
          <w:rFonts w:ascii="Times New Roman" w:eastAsia="宋体" w:hAnsi="宋体"/>
          <w:i/>
        </w:rPr>
        <w:t>v</w:t>
      </w:r>
      <w:r>
        <w:rPr>
          <w:rFonts w:ascii="Times New Roman" w:eastAsia="宋体" w:hAnsi="宋体"/>
        </w:rPr>
        <w:t>(Z)=0</w:t>
      </w:r>
      <w:r>
        <w:rPr>
          <w:rFonts w:ascii="Times New Roman" w:eastAsia="宋体" w:hAnsi="Times New Roman" w:cs="Times New Roman"/>
        </w:rPr>
        <w:t>.</w:t>
      </w:r>
      <w:r>
        <w:rPr>
          <w:rFonts w:ascii="Times New Roman" w:eastAsia="宋体" w:hAnsi="宋体"/>
        </w:rPr>
        <w:t>10</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Times New Roman" w:cs="Times New Roman"/>
        </w:rPr>
        <w:t>·</w:t>
      </w:r>
      <w:r>
        <w:rPr>
          <w:rFonts w:ascii="Times New Roman" w:eastAsia="宋体" w:hAnsi="宋体"/>
        </w:rPr>
        <w:t>min</w:t>
      </w:r>
      <w:r>
        <w:rPr>
          <w:rFonts w:ascii="Times New Roman" w:eastAsia="宋体" w:hAnsi="宋体"/>
          <w:vertAlign w:val="superscript"/>
        </w:rPr>
        <w:t>-1</w:t>
      </w:r>
      <w:r>
        <w:rPr>
          <w:rFonts w:ascii="Times New Roman" w:eastAsia="宋体" w:hAnsi="宋体"/>
        </w:rPr>
        <w:t>,</w:t>
      </w:r>
      <w:r>
        <w:rPr>
          <w:rFonts w:ascii="Times New Roman" w:eastAsia="宋体" w:hAnsi="宋体"/>
          <w:i/>
        </w:rPr>
        <w:t>v</w:t>
      </w:r>
      <w:r>
        <w:rPr>
          <w:rFonts w:ascii="Times New Roman" w:eastAsia="宋体" w:hAnsi="宋体"/>
        </w:rPr>
        <w:t>(W)=0</w:t>
      </w:r>
      <w:r>
        <w:rPr>
          <w:rFonts w:ascii="Times New Roman" w:eastAsia="宋体" w:hAnsi="Times New Roman" w:cs="Times New Roman"/>
        </w:rPr>
        <w:t>.</w:t>
      </w:r>
      <w:r>
        <w:rPr>
          <w:rFonts w:ascii="Times New Roman" w:eastAsia="宋体" w:hAnsi="宋体"/>
        </w:rPr>
        <w:t>001</w:t>
      </w:r>
      <w:r>
        <w:rPr>
          <w:rFonts w:ascii="Times New Roman" w:eastAsia="楷体" w:hAnsi="楷体"/>
        </w:rPr>
        <w:t xml:space="preserve"> </w:t>
      </w:r>
      <w:r>
        <w:rPr>
          <w:rFonts w:ascii="Times New Roman" w:eastAsia="宋体" w:hAnsi="宋体"/>
        </w:rPr>
        <w:t>7</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Times New Roman" w:cs="Times New Roman"/>
        </w:rPr>
        <w:t>·</w:t>
      </w:r>
      <w:r>
        <w:rPr>
          <w:rFonts w:ascii="Times New Roman" w:eastAsia="宋体" w:hAnsi="宋体"/>
        </w:rPr>
        <w:t>s</w:t>
      </w:r>
      <w:r>
        <w:rPr>
          <w:rFonts w:ascii="Times New Roman" w:eastAsia="宋体" w:hAnsi="宋体"/>
          <w:vertAlign w:val="superscript"/>
        </w:rPr>
        <w:t>-1</w:t>
      </w:r>
      <w:r>
        <w:rPr>
          <w:rFonts w:ascii="Times New Roman" w:eastAsia="宋体" w:hAnsi="宋体"/>
        </w:rPr>
        <w:t>,</w:t>
      </w:r>
      <w:r>
        <w:rPr>
          <w:rFonts w:ascii="Times New Roman" w:eastAsia="楷体" w:hAnsi="楷体"/>
        </w:rPr>
        <w:t>本题选</w:t>
      </w:r>
      <w:r>
        <w:rPr>
          <w:rFonts w:ascii="Times New Roman" w:eastAsia="宋体" w:hAnsi="宋体"/>
        </w:rPr>
        <w:t>C</w:t>
      </w:r>
      <w:r>
        <w:rPr>
          <w:rFonts w:ascii="Times New Roman" w:eastAsia="楷体" w:hAnsi="楷体"/>
        </w:rPr>
        <w:t>。</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下列实验中</w:t>
      </w:r>
      <w:r>
        <w:rPr>
          <w:rFonts w:ascii="Times New Roman" w:eastAsia="宋体" w:hAnsi="宋体"/>
        </w:rPr>
        <w:t>,</w:t>
      </w:r>
      <w:r>
        <w:rPr>
          <w:rFonts w:ascii="Times New Roman" w:eastAsia="宋体" w:hAnsi="宋体"/>
        </w:rPr>
        <w:t>反应速率增大是由催化剂引起的是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在木炭粉中加入</w:t>
      </w:r>
      <w:r>
        <w:rPr>
          <w:rFonts w:ascii="Times New Roman" w:eastAsia="宋体" w:hAnsi="宋体"/>
        </w:rPr>
        <w:t>KClO</w:t>
      </w:r>
      <w:r>
        <w:rPr>
          <w:rFonts w:ascii="Times New Roman" w:eastAsia="宋体" w:hAnsi="宋体"/>
          <w:vertAlign w:val="subscript"/>
        </w:rPr>
        <w:t>3</w:t>
      </w:r>
      <w:r>
        <w:rPr>
          <w:rFonts w:ascii="Times New Roman" w:eastAsia="宋体" w:hAnsi="宋体"/>
        </w:rPr>
        <w:t>,</w:t>
      </w:r>
      <w:r>
        <w:rPr>
          <w:rFonts w:ascii="Times New Roman" w:eastAsia="宋体" w:hAnsi="宋体"/>
        </w:rPr>
        <w:t>点燃时燃烧更为剧烈</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锌与稀硫酸反应中加入少量</w:t>
      </w:r>
      <w:r>
        <w:rPr>
          <w:rFonts w:ascii="Times New Roman" w:eastAsia="宋体" w:hAnsi="宋体"/>
        </w:rPr>
        <w:t>CuSO</w:t>
      </w:r>
      <w:r>
        <w:rPr>
          <w:rFonts w:ascii="Times New Roman" w:eastAsia="宋体" w:hAnsi="宋体"/>
          <w:vertAlign w:val="subscript"/>
        </w:rPr>
        <w:t>4</w:t>
      </w:r>
      <w:r>
        <w:rPr>
          <w:rFonts w:ascii="Times New Roman" w:eastAsia="宋体" w:hAnsi="宋体"/>
        </w:rPr>
        <w:t>溶液而使反应放出</w:t>
      </w:r>
      <w:r>
        <w:rPr>
          <w:rFonts w:ascii="Times New Roman" w:eastAsia="宋体" w:hAnsi="宋体"/>
        </w:rPr>
        <w:t>H</w:t>
      </w:r>
      <w:r>
        <w:rPr>
          <w:rFonts w:ascii="Times New Roman" w:eastAsia="宋体" w:hAnsi="宋体"/>
          <w:vertAlign w:val="subscript"/>
        </w:rPr>
        <w:t>2</w:t>
      </w:r>
      <w:r>
        <w:rPr>
          <w:rFonts w:ascii="Times New Roman" w:eastAsia="宋体" w:hAnsi="宋体"/>
        </w:rPr>
        <w:t>的速率加大</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固态</w:t>
      </w:r>
      <w:r>
        <w:rPr>
          <w:rFonts w:ascii="Times New Roman" w:eastAsia="宋体" w:hAnsi="宋体"/>
        </w:rPr>
        <w:t>FeCl</w:t>
      </w:r>
      <w:r>
        <w:rPr>
          <w:rFonts w:ascii="Times New Roman" w:eastAsia="宋体" w:hAnsi="宋体"/>
          <w:vertAlign w:val="subscript"/>
        </w:rPr>
        <w:t>3</w:t>
      </w:r>
      <w:r>
        <w:rPr>
          <w:rFonts w:ascii="Times New Roman" w:eastAsia="宋体" w:hAnsi="宋体"/>
        </w:rPr>
        <w:t>和固态</w:t>
      </w:r>
      <w:r>
        <w:rPr>
          <w:rFonts w:ascii="Times New Roman" w:eastAsia="宋体" w:hAnsi="宋体"/>
        </w:rPr>
        <w:t>NaOH</w:t>
      </w:r>
      <w:r>
        <w:rPr>
          <w:rFonts w:ascii="Times New Roman" w:eastAsia="宋体" w:hAnsi="宋体"/>
        </w:rPr>
        <w:t>混合后</w:t>
      </w:r>
      <w:r>
        <w:rPr>
          <w:rFonts w:ascii="Times New Roman" w:eastAsia="宋体" w:hAnsi="宋体"/>
        </w:rPr>
        <w:t>,</w:t>
      </w:r>
      <w:r>
        <w:rPr>
          <w:rFonts w:ascii="Times New Roman" w:eastAsia="宋体" w:hAnsi="宋体"/>
        </w:rPr>
        <w:t>加入水能迅速产生沉淀</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过氧化氢溶液中加入少量</w:t>
      </w:r>
      <w:r>
        <w:rPr>
          <w:rFonts w:ascii="Times New Roman" w:eastAsia="宋体" w:hAnsi="宋体"/>
        </w:rPr>
        <w:t>MnO</w:t>
      </w:r>
      <w:r>
        <w:rPr>
          <w:rFonts w:ascii="Times New Roman" w:eastAsia="宋体" w:hAnsi="宋体"/>
          <w:vertAlign w:val="subscript"/>
        </w:rPr>
        <w:t>2</w:t>
      </w:r>
      <w:r>
        <w:rPr>
          <w:rFonts w:ascii="Times New Roman" w:eastAsia="宋体" w:hAnsi="宋体"/>
        </w:rPr>
        <w:t>,</w:t>
      </w:r>
      <w:r>
        <w:rPr>
          <w:rFonts w:ascii="Times New Roman" w:eastAsia="宋体" w:hAnsi="宋体"/>
        </w:rPr>
        <w:t>即可迅速放出气体</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A</w:t>
      </w:r>
      <w:r>
        <w:rPr>
          <w:rFonts w:ascii="Times New Roman" w:eastAsia="楷体" w:hAnsi="楷体"/>
        </w:rPr>
        <w:t>项</w:t>
      </w:r>
      <w:r>
        <w:rPr>
          <w:rFonts w:ascii="Times New Roman" w:eastAsia="宋体" w:hAnsi="宋体"/>
        </w:rPr>
        <w:t>,KClO</w:t>
      </w:r>
      <w:r>
        <w:rPr>
          <w:rFonts w:ascii="Times New Roman" w:eastAsia="宋体" w:hAnsi="宋体"/>
          <w:vertAlign w:val="subscript"/>
        </w:rPr>
        <w:t>3</w:t>
      </w:r>
      <w:r>
        <w:rPr>
          <w:rFonts w:ascii="Times New Roman" w:eastAsia="楷体" w:hAnsi="楷体"/>
        </w:rPr>
        <w:t>受热产生</w:t>
      </w:r>
      <w:r>
        <w:rPr>
          <w:rFonts w:ascii="Times New Roman" w:eastAsia="宋体" w:hAnsi="宋体"/>
        </w:rPr>
        <w:t>O</w:t>
      </w:r>
      <w:r>
        <w:rPr>
          <w:rFonts w:ascii="Times New Roman" w:eastAsia="宋体" w:hAnsi="宋体"/>
          <w:vertAlign w:val="subscript"/>
        </w:rPr>
        <w:t>2</w:t>
      </w:r>
      <w:r>
        <w:rPr>
          <w:rFonts w:ascii="Times New Roman" w:eastAsia="宋体" w:hAnsi="宋体"/>
        </w:rPr>
        <w:t>,</w:t>
      </w:r>
      <w:r>
        <w:rPr>
          <w:rFonts w:ascii="Times New Roman" w:eastAsia="楷体" w:hAnsi="楷体"/>
        </w:rPr>
        <w:t>助燃</w:t>
      </w:r>
      <w:r>
        <w:rPr>
          <w:rFonts w:ascii="Times New Roman" w:eastAsia="宋体" w:hAnsi="宋体"/>
        </w:rPr>
        <w:t>;B</w:t>
      </w:r>
      <w:r>
        <w:rPr>
          <w:rFonts w:ascii="Times New Roman" w:eastAsia="楷体" w:hAnsi="楷体"/>
        </w:rPr>
        <w:t>项</w:t>
      </w:r>
      <w:r>
        <w:rPr>
          <w:rFonts w:ascii="Times New Roman" w:eastAsia="宋体" w:hAnsi="宋体"/>
        </w:rPr>
        <w:t>,Zn</w:t>
      </w:r>
      <w:r>
        <w:rPr>
          <w:rFonts w:ascii="Times New Roman" w:eastAsia="楷体" w:hAnsi="楷体"/>
        </w:rPr>
        <w:t>置换出</w:t>
      </w:r>
      <w:r>
        <w:rPr>
          <w:rFonts w:ascii="Times New Roman" w:eastAsia="宋体" w:hAnsi="宋体"/>
        </w:rPr>
        <w:t>Cu</w:t>
      </w:r>
      <w:r>
        <w:rPr>
          <w:rFonts w:ascii="Times New Roman" w:eastAsia="楷体" w:hAnsi="楷体"/>
        </w:rPr>
        <w:t>后形成原电池</w:t>
      </w:r>
      <w:r>
        <w:rPr>
          <w:rFonts w:ascii="Times New Roman" w:eastAsia="宋体" w:hAnsi="宋体"/>
        </w:rPr>
        <w:t>;C</w:t>
      </w:r>
      <w:r>
        <w:rPr>
          <w:rFonts w:ascii="Times New Roman" w:eastAsia="楷体" w:hAnsi="楷体"/>
        </w:rPr>
        <w:t>项</w:t>
      </w:r>
      <w:r>
        <w:rPr>
          <w:rFonts w:ascii="Times New Roman" w:eastAsia="宋体" w:hAnsi="宋体"/>
        </w:rPr>
        <w:t>,</w:t>
      </w:r>
      <w:r>
        <w:rPr>
          <w:rFonts w:ascii="Times New Roman" w:eastAsia="楷体" w:hAnsi="楷体"/>
        </w:rPr>
        <w:t>属于离子反应</w:t>
      </w:r>
      <w:r>
        <w:rPr>
          <w:rFonts w:ascii="Times New Roman" w:eastAsia="宋体" w:hAnsi="宋体"/>
        </w:rPr>
        <w:t>,</w:t>
      </w:r>
      <w:r>
        <w:rPr>
          <w:rFonts w:ascii="Times New Roman" w:eastAsia="楷体" w:hAnsi="楷体"/>
        </w:rPr>
        <w:t>在水溶液中</w:t>
      </w:r>
      <w:r>
        <w:rPr>
          <w:rFonts w:ascii="Times New Roman" w:eastAsia="宋体" w:hAnsi="宋体"/>
        </w:rPr>
        <w:t>,</w:t>
      </w:r>
      <w:r>
        <w:rPr>
          <w:rFonts w:ascii="Times New Roman" w:eastAsia="楷体" w:hAnsi="楷体"/>
        </w:rPr>
        <w:t>离子间反应更快。</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noProof/>
        </w:rPr>
        <w:drawing>
          <wp:inline distT="0" distB="0" distL="0" distR="0">
            <wp:extent cx="864870" cy="141605"/>
            <wp:effectExtent l="0" t="0" r="0" b="0"/>
            <wp:docPr id="728" name="DX.eps" descr="id:2147505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 name="DX.eps" descr="id:2147505898;FounderCES"/>
                    <pic:cNvPicPr>
                      <a:picLocks noChangeAspect="1"/>
                    </pic:cNvPicPr>
                  </pic:nvPicPr>
                  <pic:blipFill>
                    <a:blip r:embed="rId11"/>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eastAsia="宋体" w:hAnsi="宋体"/>
          <w:sz w:val="17"/>
        </w:rPr>
        <w:t>52090061</w:t>
      </w:r>
      <w:r>
        <w:rPr>
          <w:rFonts w:ascii="Times New Roman" w:eastAsia="宋体" w:hAnsi="宋体"/>
        </w:rPr>
        <w:t>在密闭系统中有反应</w:t>
      </w:r>
      <w:r>
        <w:rPr>
          <w:rFonts w:ascii="Times New Roman" w:eastAsia="宋体" w:hAnsi="宋体"/>
        </w:rPr>
        <w:t>C(s)+CO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59080" cy="2159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 name="Picture 729"/>
                    <pic:cNvPicPr>
                      <a:picLocks noChangeAspect="1"/>
                    </pic:cNvPicPr>
                  </pic:nvPicPr>
                  <pic:blipFill>
                    <a:blip r:embed="rId12"/>
                    <a:stretch>
                      <a:fillRect/>
                    </a:stretch>
                  </pic:blipFill>
                  <pic:spPr>
                    <a:xfrm>
                      <a:off x="0" y="0"/>
                      <a:ext cx="259200" cy="216360"/>
                    </a:xfrm>
                    <a:prstGeom prst="rect">
                      <a:avLst/>
                    </a:prstGeom>
                  </pic:spPr>
                </pic:pic>
              </a:graphicData>
            </a:graphic>
          </wp:inline>
        </w:drawing>
      </w:r>
      <w:r>
        <w:rPr>
          <w:rFonts w:ascii="Times New Roman" w:eastAsia="宋体" w:hAnsi="宋体"/>
        </w:rPr>
        <w:t>2CO(g),</w:t>
      </w:r>
      <w:r>
        <w:rPr>
          <w:rFonts w:ascii="Times New Roman" w:eastAsia="宋体" w:hAnsi="宋体"/>
        </w:rPr>
        <w:t>能使反应速率加快的措施是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CE3802" w:rsidRDefault="00975E05">
      <w:pPr>
        <w:tabs>
          <w:tab w:val="left" w:pos="1621"/>
          <w:tab w:val="left" w:pos="2914"/>
          <w:tab w:val="left" w:pos="3997"/>
          <w:tab w:val="left" w:pos="5074"/>
        </w:tabs>
        <w:rPr>
          <w:rFonts w:ascii="Times New Roman" w:eastAsia="宋体" w:hAnsi="宋体"/>
        </w:rPr>
      </w:pPr>
      <w:r>
        <w:rPr>
          <w:rFonts w:ascii="宋体" w:eastAsia="宋体" w:hAnsi="宋体" w:cs="宋体" w:hint="eastAsia"/>
        </w:rPr>
        <w:t>①</w:t>
      </w:r>
      <w:r>
        <w:rPr>
          <w:rFonts w:ascii="Times New Roman" w:eastAsia="宋体" w:hAnsi="宋体"/>
        </w:rPr>
        <w:t xml:space="preserve">减小容器体积增大压强　</w:t>
      </w:r>
      <w:r>
        <w:rPr>
          <w:rFonts w:ascii="宋体" w:eastAsia="宋体" w:hAnsi="宋体" w:cs="宋体" w:hint="eastAsia"/>
        </w:rPr>
        <w:t>②</w:t>
      </w:r>
      <w:r>
        <w:rPr>
          <w:rFonts w:ascii="Times New Roman" w:eastAsia="宋体" w:hAnsi="宋体"/>
        </w:rPr>
        <w:t xml:space="preserve">升高温度　</w:t>
      </w:r>
      <w:r>
        <w:rPr>
          <w:rFonts w:ascii="宋体" w:eastAsia="宋体" w:hAnsi="宋体" w:cs="宋体" w:hint="eastAsia"/>
        </w:rPr>
        <w:t>③</w:t>
      </w:r>
      <w:r>
        <w:rPr>
          <w:rFonts w:ascii="Times New Roman" w:eastAsia="宋体" w:hAnsi="宋体"/>
        </w:rPr>
        <w:t xml:space="preserve">将碳粉碎　</w:t>
      </w:r>
      <w:r>
        <w:rPr>
          <w:rFonts w:ascii="宋体" w:eastAsia="宋体" w:hAnsi="宋体" w:cs="宋体" w:hint="eastAsia"/>
        </w:rPr>
        <w:t>④</w:t>
      </w:r>
      <w:r>
        <w:rPr>
          <w:rFonts w:ascii="Times New Roman" w:eastAsia="宋体" w:hAnsi="宋体"/>
        </w:rPr>
        <w:t>通入</w:t>
      </w:r>
      <w:r>
        <w:rPr>
          <w:rFonts w:ascii="Times New Roman" w:eastAsia="宋体" w:hAnsi="宋体"/>
        </w:rPr>
        <w:t>CO</w:t>
      </w:r>
      <w:r>
        <w:rPr>
          <w:rFonts w:ascii="Times New Roman" w:eastAsia="宋体" w:hAnsi="宋体"/>
          <w:vertAlign w:val="subscript"/>
        </w:rPr>
        <w:t>2</w:t>
      </w:r>
      <w:r>
        <w:rPr>
          <w:rFonts w:ascii="Times New Roman" w:eastAsia="宋体" w:hAnsi="宋体"/>
        </w:rPr>
        <w:t xml:space="preserve">　</w:t>
      </w:r>
      <w:r>
        <w:rPr>
          <w:rFonts w:ascii="宋体" w:eastAsia="宋体" w:hAnsi="宋体" w:cs="宋体" w:hint="eastAsia"/>
        </w:rPr>
        <w:t>⑤</w:t>
      </w:r>
      <w:r>
        <w:rPr>
          <w:rFonts w:ascii="Times New Roman" w:eastAsia="宋体" w:hAnsi="宋体"/>
        </w:rPr>
        <w:t xml:space="preserve">增加碳的量　</w:t>
      </w:r>
      <w:r>
        <w:rPr>
          <w:rFonts w:ascii="宋体" w:eastAsia="宋体" w:hAnsi="宋体" w:cs="宋体" w:hint="eastAsia"/>
        </w:rPr>
        <w:t>⑥</w:t>
      </w:r>
      <w:r>
        <w:rPr>
          <w:rFonts w:ascii="Times New Roman" w:eastAsia="宋体" w:hAnsi="宋体"/>
        </w:rPr>
        <w:t>恒容条件下通入</w:t>
      </w:r>
      <w:r>
        <w:rPr>
          <w:rFonts w:ascii="Times New Roman" w:eastAsia="宋体" w:hAnsi="宋体"/>
        </w:rPr>
        <w:t>N</w:t>
      </w:r>
      <w:r>
        <w:rPr>
          <w:rFonts w:ascii="Times New Roman" w:eastAsia="宋体" w:hAnsi="宋体"/>
          <w:vertAlign w:val="subscript"/>
        </w:rPr>
        <w:t>2</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①②③⑥</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①③④⑥</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①②③④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①②③④⑤</w:t>
      </w:r>
    </w:p>
    <w:p w:rsidR="00CE3802" w:rsidRDefault="00975E05">
      <w:pPr>
        <w:pBdr>
          <w:top w:val="single" w:sz="8" w:space="1" w:color="auto"/>
          <w:left w:val="single" w:sz="8" w:space="4" w:color="auto"/>
          <w:bottom w:val="single" w:sz="8" w:space="1" w:color="auto"/>
          <w:right w:val="single" w:sz="8" w:space="4" w:color="auto"/>
        </w:pBdr>
        <w:shd w:val="solid" w:color="E1E1E1" w:fill="auto"/>
        <w:tabs>
          <w:tab w:val="left" w:pos="1621"/>
          <w:tab w:val="left" w:pos="2914"/>
          <w:tab w:val="left" w:pos="3997"/>
          <w:tab w:val="left" w:pos="5074"/>
        </w:tabs>
      </w:pPr>
      <w:r>
        <w:rPr>
          <w:rFonts w:ascii="Arial" w:eastAsia="黑体" w:hAnsi="黑体"/>
          <w:color w:val="FF0000"/>
        </w:rPr>
        <w:t>解析</w:t>
      </w:r>
      <w:r>
        <w:rPr>
          <w:rFonts w:ascii="Arial" w:eastAsia="黑体" w:hAnsi="黑体"/>
          <w:color w:val="FF0000"/>
        </w:rPr>
        <w:t>:</w:t>
      </w:r>
    </w:p>
    <w:tbl>
      <w:tblPr>
        <w:tblW w:w="529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358"/>
        <w:gridCol w:w="4285"/>
        <w:gridCol w:w="647"/>
      </w:tblGrid>
      <w:tr w:rsidR="00CE3802">
        <w:trPr>
          <w:jc w:val="center"/>
        </w:trPr>
        <w:tc>
          <w:tcPr>
            <w:tcW w:w="358"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Arial" w:eastAsia="黑体" w:hAnsi="黑体"/>
                <w:sz w:val="18"/>
              </w:rPr>
              <w:lastRenderedPageBreak/>
              <w:t>序号</w:t>
            </w:r>
          </w:p>
        </w:tc>
        <w:tc>
          <w:tcPr>
            <w:tcW w:w="4285"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Arial" w:eastAsia="黑体" w:hAnsi="黑体"/>
                <w:sz w:val="18"/>
              </w:rPr>
              <w:t>分析</w:t>
            </w:r>
          </w:p>
        </w:tc>
        <w:tc>
          <w:tcPr>
            <w:tcW w:w="647" w:type="dxa"/>
            <w:shd w:val="clear" w:color="auto" w:fill="auto"/>
            <w:tcMar>
              <w:left w:w="0" w:type="dxa"/>
              <w:right w:w="0" w:type="dxa"/>
            </w:tcMar>
            <w:vAlign w:val="center"/>
          </w:tcPr>
          <w:p w:rsidR="00CE3802" w:rsidRDefault="00975E05">
            <w:pPr>
              <w:tabs>
                <w:tab w:val="left" w:pos="1621"/>
                <w:tab w:val="left" w:pos="2914"/>
                <w:tab w:val="left" w:pos="3997"/>
                <w:tab w:val="left" w:pos="5074"/>
              </w:tabs>
              <w:rPr>
                <w:rFonts w:ascii="Times New Roman" w:eastAsia="宋体" w:hAnsi="宋体"/>
                <w:sz w:val="18"/>
              </w:rPr>
            </w:pPr>
            <w:r>
              <w:rPr>
                <w:rFonts w:ascii="Arial" w:eastAsia="黑体" w:hAnsi="黑体"/>
                <w:sz w:val="18"/>
              </w:rPr>
              <w:t>能否加快</w:t>
            </w:r>
          </w:p>
          <w:p w:rsidR="00CE3802" w:rsidRDefault="00975E05">
            <w:pPr>
              <w:tabs>
                <w:tab w:val="left" w:pos="1621"/>
                <w:tab w:val="left" w:pos="2914"/>
                <w:tab w:val="left" w:pos="3997"/>
                <w:tab w:val="left" w:pos="5074"/>
              </w:tabs>
              <w:rPr>
                <w:sz w:val="18"/>
              </w:rPr>
            </w:pPr>
            <w:r>
              <w:rPr>
                <w:rFonts w:ascii="Arial" w:eastAsia="黑体" w:hAnsi="黑体"/>
                <w:sz w:val="18"/>
              </w:rPr>
              <w:t>反应速率</w:t>
            </w:r>
          </w:p>
        </w:tc>
      </w:tr>
      <w:tr w:rsidR="00CE3802">
        <w:trPr>
          <w:jc w:val="center"/>
        </w:trPr>
        <w:tc>
          <w:tcPr>
            <w:tcW w:w="358"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宋体" w:eastAsia="宋体" w:hAnsi="宋体" w:cs="宋体" w:hint="eastAsia"/>
                <w:sz w:val="18"/>
              </w:rPr>
              <w:t>①④</w:t>
            </w:r>
          </w:p>
        </w:tc>
        <w:tc>
          <w:tcPr>
            <w:tcW w:w="4285" w:type="dxa"/>
            <w:shd w:val="clear" w:color="auto" w:fill="auto"/>
            <w:tcMar>
              <w:left w:w="105" w:type="dxa"/>
              <w:right w:w="105" w:type="dxa"/>
            </w:tcMar>
            <w:vAlign w:val="center"/>
          </w:tcPr>
          <w:p w:rsidR="00CE3802" w:rsidRDefault="00975E05">
            <w:pPr>
              <w:tabs>
                <w:tab w:val="left" w:pos="1621"/>
                <w:tab w:val="left" w:pos="2914"/>
                <w:tab w:val="left" w:pos="3997"/>
                <w:tab w:val="left" w:pos="5074"/>
              </w:tabs>
              <w:rPr>
                <w:sz w:val="18"/>
              </w:rPr>
            </w:pPr>
            <w:r>
              <w:rPr>
                <w:rFonts w:ascii="Times New Roman" w:eastAsia="楷体" w:hAnsi="楷体"/>
                <w:sz w:val="18"/>
              </w:rPr>
              <w:t>增大压强和通入</w:t>
            </w:r>
            <w:r>
              <w:rPr>
                <w:rFonts w:ascii="Times New Roman" w:eastAsia="宋体" w:hAnsi="宋体"/>
                <w:sz w:val="18"/>
              </w:rPr>
              <w:t>CO</w:t>
            </w:r>
            <w:r>
              <w:rPr>
                <w:rFonts w:ascii="Times New Roman" w:eastAsia="宋体" w:hAnsi="宋体"/>
                <w:sz w:val="18"/>
                <w:vertAlign w:val="subscript"/>
              </w:rPr>
              <w:t>2</w:t>
            </w:r>
            <w:r>
              <w:rPr>
                <w:rFonts w:ascii="Times New Roman" w:eastAsia="楷体" w:hAnsi="楷体"/>
                <w:sz w:val="18"/>
              </w:rPr>
              <w:t>都是增大了反应物的浓度</w:t>
            </w:r>
            <w:r>
              <w:rPr>
                <w:rFonts w:ascii="Times New Roman" w:eastAsia="宋体" w:hAnsi="宋体"/>
                <w:sz w:val="18"/>
              </w:rPr>
              <w:t>,</w:t>
            </w:r>
            <w:r>
              <w:rPr>
                <w:rFonts w:ascii="Times New Roman" w:eastAsia="楷体" w:hAnsi="楷体"/>
                <w:sz w:val="18"/>
              </w:rPr>
              <w:t>使反应速率加快</w:t>
            </w:r>
          </w:p>
        </w:tc>
        <w:tc>
          <w:tcPr>
            <w:tcW w:w="647"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楷体" w:hAnsi="楷体"/>
                <w:sz w:val="18"/>
              </w:rPr>
              <w:t>能</w:t>
            </w:r>
          </w:p>
        </w:tc>
      </w:tr>
      <w:tr w:rsidR="00CE3802">
        <w:trPr>
          <w:jc w:val="center"/>
        </w:trPr>
        <w:tc>
          <w:tcPr>
            <w:tcW w:w="358"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宋体" w:eastAsia="宋体" w:hAnsi="宋体" w:cs="宋体" w:hint="eastAsia"/>
                <w:sz w:val="18"/>
              </w:rPr>
              <w:t>②</w:t>
            </w:r>
          </w:p>
        </w:tc>
        <w:tc>
          <w:tcPr>
            <w:tcW w:w="4285" w:type="dxa"/>
            <w:shd w:val="clear" w:color="auto" w:fill="auto"/>
            <w:tcMar>
              <w:left w:w="105" w:type="dxa"/>
              <w:right w:w="105" w:type="dxa"/>
            </w:tcMar>
            <w:vAlign w:val="center"/>
          </w:tcPr>
          <w:p w:rsidR="00CE3802" w:rsidRDefault="00975E05">
            <w:pPr>
              <w:tabs>
                <w:tab w:val="left" w:pos="1621"/>
                <w:tab w:val="left" w:pos="2914"/>
                <w:tab w:val="left" w:pos="3997"/>
                <w:tab w:val="left" w:pos="5074"/>
              </w:tabs>
              <w:rPr>
                <w:sz w:val="18"/>
              </w:rPr>
            </w:pPr>
            <w:r>
              <w:rPr>
                <w:rFonts w:ascii="Times New Roman" w:eastAsia="楷体" w:hAnsi="楷体"/>
                <w:sz w:val="18"/>
              </w:rPr>
              <w:t>升高温度</w:t>
            </w:r>
            <w:r>
              <w:rPr>
                <w:rFonts w:ascii="Times New Roman" w:eastAsia="宋体" w:hAnsi="宋体"/>
                <w:sz w:val="18"/>
              </w:rPr>
              <w:t>,</w:t>
            </w:r>
            <w:r>
              <w:rPr>
                <w:rFonts w:ascii="Times New Roman" w:eastAsia="楷体" w:hAnsi="楷体"/>
                <w:sz w:val="18"/>
              </w:rPr>
              <w:t>反应速率一定加快</w:t>
            </w:r>
          </w:p>
        </w:tc>
        <w:tc>
          <w:tcPr>
            <w:tcW w:w="647"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楷体" w:hAnsi="楷体"/>
                <w:sz w:val="18"/>
              </w:rPr>
              <w:t>能</w:t>
            </w:r>
          </w:p>
        </w:tc>
      </w:tr>
      <w:tr w:rsidR="00CE3802">
        <w:trPr>
          <w:jc w:val="center"/>
        </w:trPr>
        <w:tc>
          <w:tcPr>
            <w:tcW w:w="358"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宋体" w:eastAsia="宋体" w:hAnsi="宋体" w:cs="宋体" w:hint="eastAsia"/>
                <w:sz w:val="18"/>
              </w:rPr>
              <w:t>③</w:t>
            </w:r>
          </w:p>
        </w:tc>
        <w:tc>
          <w:tcPr>
            <w:tcW w:w="4285" w:type="dxa"/>
            <w:shd w:val="clear" w:color="auto" w:fill="auto"/>
            <w:tcMar>
              <w:left w:w="105" w:type="dxa"/>
              <w:right w:w="105" w:type="dxa"/>
            </w:tcMar>
            <w:vAlign w:val="center"/>
          </w:tcPr>
          <w:p w:rsidR="00CE3802" w:rsidRDefault="00975E05">
            <w:pPr>
              <w:tabs>
                <w:tab w:val="left" w:pos="1621"/>
                <w:tab w:val="left" w:pos="2914"/>
                <w:tab w:val="left" w:pos="3997"/>
                <w:tab w:val="left" w:pos="5074"/>
              </w:tabs>
              <w:rPr>
                <w:sz w:val="18"/>
              </w:rPr>
            </w:pPr>
            <w:r>
              <w:rPr>
                <w:rFonts w:ascii="Times New Roman" w:eastAsia="楷体" w:hAnsi="楷体"/>
                <w:sz w:val="18"/>
              </w:rPr>
              <w:t>将碳粉碎</w:t>
            </w:r>
            <w:r>
              <w:rPr>
                <w:rFonts w:ascii="Times New Roman" w:eastAsia="宋体" w:hAnsi="宋体"/>
                <w:sz w:val="18"/>
              </w:rPr>
              <w:t>,</w:t>
            </w:r>
            <w:r>
              <w:rPr>
                <w:rFonts w:ascii="Times New Roman" w:eastAsia="楷体" w:hAnsi="楷体"/>
                <w:sz w:val="18"/>
              </w:rPr>
              <w:t>增大了碳与</w:t>
            </w:r>
            <w:r>
              <w:rPr>
                <w:rFonts w:ascii="Times New Roman" w:eastAsia="宋体" w:hAnsi="宋体"/>
                <w:sz w:val="18"/>
              </w:rPr>
              <w:t>CO</w:t>
            </w:r>
            <w:r>
              <w:rPr>
                <w:rFonts w:ascii="Times New Roman" w:eastAsia="宋体" w:hAnsi="宋体"/>
                <w:sz w:val="18"/>
                <w:vertAlign w:val="subscript"/>
              </w:rPr>
              <w:t>2</w:t>
            </w:r>
            <w:r>
              <w:rPr>
                <w:rFonts w:ascii="Times New Roman" w:eastAsia="楷体" w:hAnsi="楷体"/>
                <w:sz w:val="18"/>
              </w:rPr>
              <w:t>的接触面积</w:t>
            </w:r>
            <w:r>
              <w:rPr>
                <w:rFonts w:ascii="Times New Roman" w:eastAsia="宋体" w:hAnsi="宋体"/>
                <w:sz w:val="18"/>
              </w:rPr>
              <w:t>,</w:t>
            </w:r>
            <w:r>
              <w:rPr>
                <w:rFonts w:ascii="Times New Roman" w:eastAsia="楷体" w:hAnsi="楷体"/>
                <w:sz w:val="18"/>
              </w:rPr>
              <w:t>反应速率加快</w:t>
            </w:r>
          </w:p>
        </w:tc>
        <w:tc>
          <w:tcPr>
            <w:tcW w:w="647"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楷体" w:hAnsi="楷体"/>
                <w:sz w:val="18"/>
              </w:rPr>
              <w:t>能</w:t>
            </w:r>
          </w:p>
        </w:tc>
      </w:tr>
      <w:tr w:rsidR="00CE3802">
        <w:trPr>
          <w:jc w:val="center"/>
        </w:trPr>
        <w:tc>
          <w:tcPr>
            <w:tcW w:w="358"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宋体" w:eastAsia="宋体" w:hAnsi="宋体" w:cs="宋体" w:hint="eastAsia"/>
                <w:sz w:val="18"/>
              </w:rPr>
              <w:t>⑤</w:t>
            </w:r>
          </w:p>
        </w:tc>
        <w:tc>
          <w:tcPr>
            <w:tcW w:w="4285" w:type="dxa"/>
            <w:shd w:val="clear" w:color="auto" w:fill="auto"/>
            <w:tcMar>
              <w:left w:w="105" w:type="dxa"/>
              <w:right w:w="105" w:type="dxa"/>
            </w:tcMar>
            <w:vAlign w:val="center"/>
          </w:tcPr>
          <w:p w:rsidR="00CE3802" w:rsidRDefault="00975E05">
            <w:pPr>
              <w:tabs>
                <w:tab w:val="left" w:pos="1621"/>
                <w:tab w:val="left" w:pos="2914"/>
                <w:tab w:val="left" w:pos="3997"/>
                <w:tab w:val="left" w:pos="5074"/>
              </w:tabs>
              <w:rPr>
                <w:sz w:val="18"/>
              </w:rPr>
            </w:pPr>
            <w:r>
              <w:rPr>
                <w:rFonts w:ascii="Times New Roman" w:eastAsia="楷体" w:hAnsi="楷体"/>
                <w:sz w:val="18"/>
              </w:rPr>
              <w:t>增加碳的量</w:t>
            </w:r>
            <w:r>
              <w:rPr>
                <w:rFonts w:ascii="Times New Roman" w:eastAsia="宋体" w:hAnsi="宋体"/>
                <w:sz w:val="18"/>
              </w:rPr>
              <w:t>,</w:t>
            </w:r>
            <w:r>
              <w:rPr>
                <w:rFonts w:ascii="Times New Roman" w:eastAsia="楷体" w:hAnsi="楷体"/>
                <w:sz w:val="18"/>
              </w:rPr>
              <w:t>由于碳是固体</w:t>
            </w:r>
            <w:r>
              <w:rPr>
                <w:rFonts w:ascii="Times New Roman" w:eastAsia="宋体" w:hAnsi="宋体"/>
                <w:sz w:val="18"/>
              </w:rPr>
              <w:t>,</w:t>
            </w:r>
            <w:r>
              <w:rPr>
                <w:rFonts w:ascii="Times New Roman" w:eastAsia="楷体" w:hAnsi="楷体"/>
                <w:sz w:val="18"/>
              </w:rPr>
              <w:t>浓度不会改变</w:t>
            </w:r>
            <w:r>
              <w:rPr>
                <w:rFonts w:ascii="Times New Roman" w:eastAsia="宋体" w:hAnsi="宋体"/>
                <w:sz w:val="18"/>
              </w:rPr>
              <w:t>,</w:t>
            </w:r>
            <w:r>
              <w:rPr>
                <w:rFonts w:ascii="Times New Roman" w:eastAsia="楷体" w:hAnsi="楷体"/>
                <w:sz w:val="18"/>
              </w:rPr>
              <w:t>故不能使反应速率加快</w:t>
            </w:r>
          </w:p>
        </w:tc>
        <w:tc>
          <w:tcPr>
            <w:tcW w:w="647"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楷体" w:hAnsi="楷体"/>
                <w:sz w:val="18"/>
              </w:rPr>
              <w:t>否</w:t>
            </w:r>
          </w:p>
        </w:tc>
      </w:tr>
      <w:tr w:rsidR="00CE3802">
        <w:trPr>
          <w:jc w:val="center"/>
        </w:trPr>
        <w:tc>
          <w:tcPr>
            <w:tcW w:w="358"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宋体" w:eastAsia="宋体" w:hAnsi="宋体" w:cs="宋体" w:hint="eastAsia"/>
                <w:sz w:val="18"/>
              </w:rPr>
              <w:t>⑥</w:t>
            </w:r>
          </w:p>
        </w:tc>
        <w:tc>
          <w:tcPr>
            <w:tcW w:w="4285" w:type="dxa"/>
            <w:shd w:val="clear" w:color="auto" w:fill="auto"/>
            <w:tcMar>
              <w:left w:w="105" w:type="dxa"/>
              <w:right w:w="105" w:type="dxa"/>
            </w:tcMar>
            <w:vAlign w:val="center"/>
          </w:tcPr>
          <w:p w:rsidR="00CE3802" w:rsidRDefault="00975E05">
            <w:pPr>
              <w:tabs>
                <w:tab w:val="left" w:pos="1621"/>
                <w:tab w:val="left" w:pos="2914"/>
                <w:tab w:val="left" w:pos="3997"/>
                <w:tab w:val="left" w:pos="5074"/>
              </w:tabs>
              <w:rPr>
                <w:sz w:val="18"/>
              </w:rPr>
            </w:pPr>
            <w:r>
              <w:rPr>
                <w:rFonts w:ascii="Times New Roman" w:eastAsia="楷体" w:hAnsi="楷体"/>
                <w:sz w:val="18"/>
              </w:rPr>
              <w:t>恒容条件下通入</w:t>
            </w:r>
            <w:r>
              <w:rPr>
                <w:rFonts w:ascii="Times New Roman" w:eastAsia="宋体" w:hAnsi="宋体"/>
                <w:sz w:val="18"/>
              </w:rPr>
              <w:t>N</w:t>
            </w:r>
            <w:r>
              <w:rPr>
                <w:rFonts w:ascii="Times New Roman" w:eastAsia="宋体" w:hAnsi="宋体"/>
                <w:sz w:val="18"/>
                <w:vertAlign w:val="subscript"/>
              </w:rPr>
              <w:t>2</w:t>
            </w:r>
            <w:r>
              <w:rPr>
                <w:rFonts w:ascii="Times New Roman" w:eastAsia="宋体" w:hAnsi="宋体"/>
                <w:sz w:val="18"/>
              </w:rPr>
              <w:t>,</w:t>
            </w:r>
            <w:r>
              <w:rPr>
                <w:rFonts w:ascii="Times New Roman" w:eastAsia="楷体" w:hAnsi="楷体"/>
                <w:sz w:val="18"/>
              </w:rPr>
              <w:t>反应混合物的浓度不变</w:t>
            </w:r>
            <w:r>
              <w:rPr>
                <w:rFonts w:ascii="Times New Roman" w:eastAsia="宋体" w:hAnsi="宋体"/>
                <w:sz w:val="18"/>
              </w:rPr>
              <w:t>,</w:t>
            </w:r>
            <w:r>
              <w:rPr>
                <w:rFonts w:ascii="Times New Roman" w:eastAsia="楷体" w:hAnsi="楷体"/>
                <w:sz w:val="18"/>
              </w:rPr>
              <w:t>反应速率不变</w:t>
            </w:r>
          </w:p>
        </w:tc>
        <w:tc>
          <w:tcPr>
            <w:tcW w:w="647"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楷体" w:hAnsi="楷体"/>
                <w:sz w:val="18"/>
              </w:rPr>
              <w:t>否</w:t>
            </w:r>
          </w:p>
        </w:tc>
      </w:tr>
    </w:tbl>
    <w:p w:rsidR="00CE3802" w:rsidRDefault="00CE3802">
      <w:pPr>
        <w:tabs>
          <w:tab w:val="left" w:pos="1621"/>
          <w:tab w:val="left" w:pos="2914"/>
          <w:tab w:val="left" w:pos="3997"/>
          <w:tab w:val="left" w:pos="5074"/>
        </w:tabs>
        <w:jc w:val="center"/>
        <w:rPr>
          <w:rFonts w:ascii="Times New Roman" w:eastAsia="宋体" w:hAnsi="宋体"/>
        </w:rPr>
      </w:pP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在密闭容器中</w:t>
      </w:r>
      <w:r>
        <w:rPr>
          <w:rFonts w:ascii="Times New Roman" w:eastAsia="宋体" w:hAnsi="宋体"/>
        </w:rPr>
        <w:t>,</w:t>
      </w:r>
      <w:r>
        <w:rPr>
          <w:rFonts w:ascii="Times New Roman" w:eastAsia="宋体" w:hAnsi="宋体"/>
        </w:rPr>
        <w:t>进行可逆反应</w:t>
      </w:r>
      <w:r>
        <w:rPr>
          <w:rFonts w:ascii="Times New Roman" w:eastAsia="宋体" w:hAnsi="宋体"/>
        </w:rPr>
        <w:t>,A</w:t>
      </w:r>
      <w:r>
        <w:rPr>
          <w:rFonts w:ascii="Times New Roman" w:eastAsia="宋体" w:hAnsi="宋体"/>
        </w:rPr>
        <w:t>与</w:t>
      </w:r>
      <w:r>
        <w:rPr>
          <w:rFonts w:ascii="Times New Roman" w:eastAsia="宋体" w:hAnsi="宋体"/>
        </w:rPr>
        <w:t>B</w:t>
      </w:r>
      <w:r>
        <w:rPr>
          <w:rFonts w:ascii="Times New Roman" w:eastAsia="宋体" w:hAnsi="宋体"/>
        </w:rPr>
        <w:t>反应生成</w:t>
      </w:r>
      <w:r>
        <w:rPr>
          <w:rFonts w:ascii="Times New Roman" w:eastAsia="宋体" w:hAnsi="宋体"/>
        </w:rPr>
        <w:t>C,</w:t>
      </w:r>
      <w:r>
        <w:rPr>
          <w:rFonts w:ascii="Times New Roman" w:eastAsia="宋体" w:hAnsi="宋体"/>
        </w:rPr>
        <w:t>其反应速率分别为</w:t>
      </w:r>
      <w:r>
        <w:rPr>
          <w:rFonts w:ascii="Times New Roman" w:eastAsia="宋体" w:hAnsi="宋体"/>
          <w:i/>
        </w:rPr>
        <w:t>v</w:t>
      </w:r>
      <w:r>
        <w:rPr>
          <w:rFonts w:ascii="Times New Roman" w:eastAsia="宋体" w:hAnsi="宋体"/>
          <w:vertAlign w:val="subscript"/>
        </w:rPr>
        <w:t>1</w:t>
      </w:r>
      <w:r>
        <w:rPr>
          <w:rFonts w:ascii="Times New Roman" w:eastAsia="宋体" w:hAnsi="宋体"/>
        </w:rPr>
        <w:t>、</w:t>
      </w:r>
      <w:r>
        <w:rPr>
          <w:rFonts w:ascii="Times New Roman" w:eastAsia="宋体" w:hAnsi="宋体"/>
          <w:i/>
        </w:rPr>
        <w:t>v</w:t>
      </w:r>
      <w:r>
        <w:rPr>
          <w:rFonts w:ascii="Times New Roman" w:eastAsia="宋体" w:hAnsi="宋体"/>
          <w:vertAlign w:val="subscript"/>
        </w:rPr>
        <w:t>2</w:t>
      </w:r>
      <w:r>
        <w:rPr>
          <w:rFonts w:ascii="Times New Roman" w:eastAsia="宋体" w:hAnsi="宋体"/>
        </w:rPr>
        <w:t>、</w:t>
      </w:r>
      <w:r>
        <w:rPr>
          <w:rFonts w:ascii="Times New Roman" w:eastAsia="宋体" w:hAnsi="宋体"/>
          <w:i/>
        </w:rPr>
        <w:t>v</w:t>
      </w:r>
      <w:r>
        <w:rPr>
          <w:rFonts w:ascii="Times New Roman" w:eastAsia="宋体" w:hAnsi="宋体"/>
          <w:vertAlign w:val="subscript"/>
        </w:rPr>
        <w:t>3</w:t>
      </w:r>
      <w:r>
        <w:rPr>
          <w:rFonts w:ascii="Times New Roman" w:eastAsia="宋体" w:hAnsi="宋体"/>
        </w:rPr>
        <w:t>(</w:t>
      </w:r>
      <w:r>
        <w:rPr>
          <w:rFonts w:ascii="Times New Roman" w:eastAsia="宋体" w:hAnsi="宋体"/>
        </w:rPr>
        <w:t>单位</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Times New Roman" w:cs="Times New Roman"/>
        </w:rPr>
        <w:t>·</w:t>
      </w:r>
      <w:r>
        <w:rPr>
          <w:rFonts w:ascii="Times New Roman" w:eastAsia="宋体" w:hAnsi="宋体"/>
        </w:rPr>
        <w:t>s</w:t>
      </w:r>
      <w:r>
        <w:rPr>
          <w:rFonts w:ascii="Times New Roman" w:eastAsia="宋体" w:hAnsi="宋体"/>
          <w:vertAlign w:val="superscript"/>
        </w:rPr>
        <w:t>-1</w:t>
      </w:r>
      <w:r>
        <w:rPr>
          <w:rFonts w:ascii="Times New Roman" w:eastAsia="宋体" w:hAnsi="宋体"/>
        </w:rPr>
        <w:t>),</w:t>
      </w:r>
      <w:r>
        <w:rPr>
          <w:rFonts w:ascii="Times New Roman" w:eastAsia="宋体" w:hAnsi="宋体"/>
        </w:rPr>
        <w:t>且</w:t>
      </w:r>
      <w:r>
        <w:rPr>
          <w:rFonts w:ascii="Times New Roman" w:eastAsia="宋体" w:hAnsi="宋体"/>
          <w:i/>
        </w:rPr>
        <w:t>v</w:t>
      </w:r>
      <w:r>
        <w:rPr>
          <w:rFonts w:ascii="Times New Roman" w:eastAsia="宋体" w:hAnsi="宋体"/>
          <w:vertAlign w:val="subscript"/>
        </w:rPr>
        <w:t>1</w:t>
      </w:r>
      <w:r>
        <w:rPr>
          <w:rFonts w:ascii="Times New Roman" w:eastAsia="宋体" w:hAnsi="宋体"/>
        </w:rPr>
        <w:t>、</w:t>
      </w:r>
      <w:r>
        <w:rPr>
          <w:rFonts w:ascii="Times New Roman" w:eastAsia="宋体" w:hAnsi="宋体"/>
          <w:i/>
        </w:rPr>
        <w:t>v</w:t>
      </w:r>
      <w:r>
        <w:rPr>
          <w:rFonts w:ascii="Times New Roman" w:eastAsia="宋体" w:hAnsi="宋体"/>
          <w:vertAlign w:val="subscript"/>
        </w:rPr>
        <w:t>2</w:t>
      </w:r>
      <w:r>
        <w:rPr>
          <w:rFonts w:ascii="Times New Roman" w:eastAsia="宋体" w:hAnsi="宋体"/>
        </w:rPr>
        <w:t>、</w:t>
      </w:r>
      <w:r>
        <w:rPr>
          <w:rFonts w:ascii="Times New Roman" w:eastAsia="宋体" w:hAnsi="宋体"/>
          <w:i/>
        </w:rPr>
        <w:t>v</w:t>
      </w:r>
      <w:r>
        <w:rPr>
          <w:rFonts w:ascii="Times New Roman" w:eastAsia="宋体" w:hAnsi="宋体"/>
          <w:vertAlign w:val="subscript"/>
        </w:rPr>
        <w:t>3</w:t>
      </w:r>
      <w:r>
        <w:rPr>
          <w:rFonts w:ascii="Times New Roman" w:eastAsia="宋体" w:hAnsi="宋体"/>
        </w:rPr>
        <w:t>之间有如下关系</w:t>
      </w:r>
      <w:r>
        <w:rPr>
          <w:rFonts w:ascii="Times New Roman" w:eastAsia="宋体" w:hAnsi="宋体"/>
        </w:rPr>
        <w:t>:3</w:t>
      </w:r>
      <w:r>
        <w:rPr>
          <w:rFonts w:ascii="Times New Roman" w:eastAsia="宋体" w:hAnsi="宋体"/>
          <w:i/>
        </w:rPr>
        <w:t>v</w:t>
      </w:r>
      <w:r>
        <w:rPr>
          <w:rFonts w:ascii="Times New Roman" w:eastAsia="宋体" w:hAnsi="宋体"/>
          <w:vertAlign w:val="subscript"/>
        </w:rPr>
        <w:t>1</w:t>
      </w:r>
      <w:r>
        <w:rPr>
          <w:rFonts w:ascii="Times New Roman" w:eastAsia="宋体" w:hAnsi="宋体"/>
        </w:rPr>
        <w:t>=</w:t>
      </w:r>
      <w:r>
        <w:rPr>
          <w:rFonts w:ascii="Times New Roman" w:eastAsia="宋体" w:hAnsi="宋体"/>
          <w:i/>
        </w:rPr>
        <w:t>v</w:t>
      </w:r>
      <w:r>
        <w:rPr>
          <w:rFonts w:ascii="Times New Roman" w:eastAsia="宋体" w:hAnsi="宋体"/>
          <w:vertAlign w:val="subscript"/>
        </w:rPr>
        <w:t>2</w:t>
      </w:r>
      <w:r>
        <w:rPr>
          <w:rFonts w:ascii="Times New Roman" w:eastAsia="宋体" w:hAnsi="宋体"/>
        </w:rPr>
        <w:t>,2</w:t>
      </w:r>
      <w:r>
        <w:rPr>
          <w:rFonts w:ascii="Times New Roman" w:eastAsia="宋体" w:hAnsi="宋体"/>
          <w:i/>
        </w:rPr>
        <w:t>v</w:t>
      </w:r>
      <w:r>
        <w:rPr>
          <w:rFonts w:ascii="Times New Roman" w:eastAsia="宋体" w:hAnsi="宋体"/>
          <w:vertAlign w:val="subscript"/>
        </w:rPr>
        <w:t>1</w:t>
      </w:r>
      <w:r>
        <w:rPr>
          <w:rFonts w:ascii="Times New Roman" w:eastAsia="宋体" w:hAnsi="宋体"/>
        </w:rPr>
        <w:t>=</w:t>
      </w:r>
      <w:r>
        <w:rPr>
          <w:rFonts w:ascii="Times New Roman" w:eastAsia="宋体" w:hAnsi="宋体"/>
          <w:i/>
        </w:rPr>
        <w:t>v</w:t>
      </w:r>
      <w:r>
        <w:rPr>
          <w:rFonts w:ascii="Times New Roman" w:eastAsia="宋体" w:hAnsi="宋体"/>
          <w:vertAlign w:val="subscript"/>
        </w:rPr>
        <w:t>3</w:t>
      </w:r>
      <w:r>
        <w:rPr>
          <w:rFonts w:ascii="Times New Roman" w:eastAsia="宋体" w:hAnsi="宋体"/>
        </w:rPr>
        <w:t>,2</w:t>
      </w:r>
      <w:r>
        <w:rPr>
          <w:rFonts w:ascii="Times New Roman" w:eastAsia="宋体" w:hAnsi="宋体"/>
          <w:i/>
        </w:rPr>
        <w:t>v</w:t>
      </w:r>
      <w:r>
        <w:rPr>
          <w:rFonts w:ascii="Times New Roman" w:eastAsia="宋体" w:hAnsi="宋体"/>
          <w:vertAlign w:val="subscript"/>
        </w:rPr>
        <w:t>2</w:t>
      </w:r>
      <w:r>
        <w:rPr>
          <w:rFonts w:ascii="Times New Roman" w:eastAsia="宋体" w:hAnsi="宋体"/>
        </w:rPr>
        <w:t>=3</w:t>
      </w:r>
      <w:r>
        <w:rPr>
          <w:rFonts w:ascii="Times New Roman" w:eastAsia="宋体" w:hAnsi="宋体"/>
          <w:i/>
        </w:rPr>
        <w:t>v</w:t>
      </w:r>
      <w:r>
        <w:rPr>
          <w:rFonts w:ascii="Times New Roman" w:eastAsia="宋体" w:hAnsi="宋体"/>
          <w:vertAlign w:val="subscript"/>
        </w:rPr>
        <w:t>3</w:t>
      </w:r>
      <w:r>
        <w:rPr>
          <w:rFonts w:ascii="Times New Roman" w:eastAsia="宋体" w:hAnsi="宋体"/>
        </w:rPr>
        <w:t>,</w:t>
      </w:r>
      <w:r>
        <w:rPr>
          <w:rFonts w:ascii="Times New Roman" w:eastAsia="宋体" w:hAnsi="宋体"/>
        </w:rPr>
        <w:t>则此反应表示为</w:t>
      </w:r>
      <w:r>
        <w:rPr>
          <w:rFonts w:ascii="Times New Roman" w:eastAsia="宋体" w:hAnsi="宋体"/>
        </w:rPr>
        <w:t>(</w:t>
      </w:r>
      <w:r>
        <w:rPr>
          <w:rFonts w:ascii="Times New Roman" w:eastAsia="宋体" w:hAnsi="宋体"/>
        </w:rPr>
        <w:t xml:space="preserve">　　</w:t>
      </w:r>
      <w:r>
        <w:rPr>
          <w:rFonts w:ascii="Times New Roman" w:eastAsia="宋体" w:hAnsi="宋体"/>
        </w:rPr>
        <w:t>)</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 xml:space="preserve">　　　　　　　　　　　　　　</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A+B</w:t>
      </w:r>
      <w:r>
        <w:rPr>
          <w:rFonts w:ascii="Times New Roman" w:eastAsia="宋体" w:hAnsi="宋体"/>
          <w:noProof/>
        </w:rPr>
        <w:drawing>
          <wp:inline distT="0" distB="0" distL="0" distR="0">
            <wp:extent cx="259080" cy="14605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 name="Picture 730"/>
                    <pic:cNvPicPr>
                      <a:picLocks noChangeAspect="1"/>
                    </pic:cNvPicPr>
                  </pic:nvPicPr>
                  <pic:blipFill>
                    <a:blip r:embed="rId10"/>
                    <a:stretch>
                      <a:fillRect/>
                    </a:stretch>
                  </pic:blipFill>
                  <pic:spPr>
                    <a:xfrm>
                      <a:off x="0" y="0"/>
                      <a:ext cx="259200" cy="146160"/>
                    </a:xfrm>
                    <a:prstGeom prst="rect">
                      <a:avLst/>
                    </a:prstGeom>
                  </pic:spPr>
                </pic:pic>
              </a:graphicData>
            </a:graphic>
          </wp:inline>
        </w:drawing>
      </w:r>
      <w:r>
        <w:rPr>
          <w:rFonts w:ascii="Times New Roman" w:eastAsia="宋体" w:hAnsi="宋体"/>
        </w:rPr>
        <w:t>C</w:t>
      </w:r>
      <w:r>
        <w:rPr>
          <w:rFonts w:ascii="Times New Roman" w:eastAsia="宋体" w:hAnsi="宋体"/>
        </w:rPr>
        <w:tab/>
        <w:t>B</w:t>
      </w:r>
      <w:r>
        <w:rPr>
          <w:rFonts w:ascii="Times New Roman" w:eastAsia="宋体" w:hAnsi="Times New Roman" w:cs="Times New Roman"/>
        </w:rPr>
        <w:t>.</w:t>
      </w:r>
      <w:r>
        <w:rPr>
          <w:rFonts w:ascii="Times New Roman" w:eastAsia="宋体" w:hAnsi="宋体"/>
        </w:rPr>
        <w:t>2A+2B</w:t>
      </w:r>
      <w:r>
        <w:rPr>
          <w:rFonts w:ascii="Times New Roman" w:eastAsia="宋体" w:hAnsi="宋体"/>
          <w:noProof/>
        </w:rPr>
        <w:drawing>
          <wp:inline distT="0" distB="0" distL="0" distR="0">
            <wp:extent cx="259080" cy="14605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 name="Picture 731"/>
                    <pic:cNvPicPr>
                      <a:picLocks noChangeAspect="1"/>
                    </pic:cNvPicPr>
                  </pic:nvPicPr>
                  <pic:blipFill>
                    <a:blip r:embed="rId10"/>
                    <a:stretch>
                      <a:fillRect/>
                    </a:stretch>
                  </pic:blipFill>
                  <pic:spPr>
                    <a:xfrm>
                      <a:off x="0" y="0"/>
                      <a:ext cx="259200" cy="146160"/>
                    </a:xfrm>
                    <a:prstGeom prst="rect">
                      <a:avLst/>
                    </a:prstGeom>
                  </pic:spPr>
                </pic:pic>
              </a:graphicData>
            </a:graphic>
          </wp:inline>
        </w:drawing>
      </w:r>
      <w:r>
        <w:rPr>
          <w:rFonts w:ascii="Times New Roman" w:eastAsia="宋体" w:hAnsi="宋体"/>
        </w:rPr>
        <w:t>3C</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3A+B</w:t>
      </w:r>
      <w:r>
        <w:rPr>
          <w:rFonts w:ascii="Times New Roman" w:eastAsia="宋体" w:hAnsi="宋体"/>
          <w:noProof/>
        </w:rPr>
        <w:drawing>
          <wp:inline distT="0" distB="0" distL="0" distR="0">
            <wp:extent cx="259080" cy="14605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 name="Picture 732"/>
                    <pic:cNvPicPr>
                      <a:picLocks noChangeAspect="1"/>
                    </pic:cNvPicPr>
                  </pic:nvPicPr>
                  <pic:blipFill>
                    <a:blip r:embed="rId10"/>
                    <a:stretch>
                      <a:fillRect/>
                    </a:stretch>
                  </pic:blipFill>
                  <pic:spPr>
                    <a:xfrm>
                      <a:off x="0" y="0"/>
                      <a:ext cx="259200" cy="146160"/>
                    </a:xfrm>
                    <a:prstGeom prst="rect">
                      <a:avLst/>
                    </a:prstGeom>
                  </pic:spPr>
                </pic:pic>
              </a:graphicData>
            </a:graphic>
          </wp:inline>
        </w:drawing>
      </w:r>
      <w:r>
        <w:rPr>
          <w:rFonts w:ascii="Times New Roman" w:eastAsia="宋体" w:hAnsi="宋体"/>
        </w:rPr>
        <w:t>2C</w:t>
      </w:r>
      <w:r>
        <w:rPr>
          <w:rFonts w:ascii="Times New Roman" w:eastAsia="宋体" w:hAnsi="宋体"/>
        </w:rPr>
        <w:tab/>
        <w:t>D</w:t>
      </w:r>
      <w:r>
        <w:rPr>
          <w:rFonts w:ascii="Times New Roman" w:eastAsia="宋体" w:hAnsi="Times New Roman" w:cs="Times New Roman"/>
        </w:rPr>
        <w:t>.</w:t>
      </w:r>
      <w:r>
        <w:rPr>
          <w:rFonts w:ascii="Times New Roman" w:eastAsia="宋体" w:hAnsi="宋体"/>
        </w:rPr>
        <w:t>A+3B</w:t>
      </w:r>
      <w:r>
        <w:rPr>
          <w:rFonts w:ascii="Times New Roman" w:eastAsia="宋体" w:hAnsi="宋体"/>
          <w:noProof/>
        </w:rPr>
        <w:drawing>
          <wp:inline distT="0" distB="0" distL="0" distR="0">
            <wp:extent cx="259080" cy="14605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 name="Picture 733"/>
                    <pic:cNvPicPr>
                      <a:picLocks noChangeAspect="1"/>
                    </pic:cNvPicPr>
                  </pic:nvPicPr>
                  <pic:blipFill>
                    <a:blip r:embed="rId10"/>
                    <a:stretch>
                      <a:fillRect/>
                    </a:stretch>
                  </pic:blipFill>
                  <pic:spPr>
                    <a:xfrm>
                      <a:off x="0" y="0"/>
                      <a:ext cx="259200" cy="146160"/>
                    </a:xfrm>
                    <a:prstGeom prst="rect">
                      <a:avLst/>
                    </a:prstGeom>
                  </pic:spPr>
                </pic:pic>
              </a:graphicData>
            </a:graphic>
          </wp:inline>
        </w:drawing>
      </w:r>
      <w:r>
        <w:rPr>
          <w:rFonts w:ascii="Times New Roman" w:eastAsia="宋体" w:hAnsi="宋体"/>
        </w:rPr>
        <w:t>2C</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根据反应速率之比等于化学计量数之比</w:t>
      </w:r>
      <w:r>
        <w:rPr>
          <w:rFonts w:ascii="Times New Roman" w:eastAsia="宋体" w:hAnsi="宋体"/>
        </w:rPr>
        <w:t>,</w:t>
      </w:r>
      <w:r>
        <w:rPr>
          <w:rFonts w:ascii="Times New Roman" w:eastAsia="楷体" w:hAnsi="楷体"/>
        </w:rPr>
        <w:t>可知选</w:t>
      </w:r>
      <w:r>
        <w:rPr>
          <w:rFonts w:ascii="Times New Roman" w:eastAsia="宋体" w:hAnsi="宋体"/>
        </w:rPr>
        <w:t>D</w:t>
      </w:r>
      <w:r>
        <w:rPr>
          <w:rFonts w:ascii="Times New Roman" w:eastAsia="楷体" w:hAnsi="楷体"/>
        </w:rPr>
        <w:t>。</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CE3802" w:rsidRDefault="00975E05">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1485900" cy="1154430"/>
            <wp:effectExtent l="0" t="0" r="0" b="0"/>
            <wp:docPr id="734" name="W49.eps" descr="id:2147505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 name="W49.eps" descr="id:2147505913;FounderCES"/>
                    <pic:cNvPicPr>
                      <a:picLocks noChangeAspect="1"/>
                    </pic:cNvPicPr>
                  </pic:nvPicPr>
                  <pic:blipFill>
                    <a:blip r:embed="rId13"/>
                    <a:stretch>
                      <a:fillRect/>
                    </a:stretch>
                  </pic:blipFill>
                  <pic:spPr>
                    <a:xfrm>
                      <a:off x="0" y="0"/>
                      <a:ext cx="1486080" cy="1154880"/>
                    </a:xfrm>
                    <a:prstGeom prst="rect">
                      <a:avLst/>
                    </a:prstGeom>
                  </pic:spPr>
                </pic:pic>
              </a:graphicData>
            </a:graphic>
          </wp:inline>
        </w:drawing>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某化学兴趣小组为了研究在溶液中进行的反应</w:t>
      </w:r>
      <w:r>
        <w:rPr>
          <w:rFonts w:ascii="Times New Roman" w:eastAsia="宋体" w:hAnsi="宋体"/>
        </w:rPr>
        <w:t>A+B</w:t>
      </w:r>
      <w:r>
        <w:rPr>
          <w:rFonts w:ascii="Times New Roman" w:eastAsia="宋体" w:hAnsi="宋体"/>
          <w:noProof/>
        </w:rPr>
        <w:drawing>
          <wp:inline distT="0" distB="0" distL="0" distR="0">
            <wp:extent cx="259080" cy="146050"/>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 name="Picture 735"/>
                    <pic:cNvPicPr>
                      <a:picLocks noChangeAspect="1"/>
                    </pic:cNvPicPr>
                  </pic:nvPicPr>
                  <pic:blipFill>
                    <a:blip r:embed="rId14"/>
                    <a:stretch>
                      <a:fillRect/>
                    </a:stretch>
                  </pic:blipFill>
                  <pic:spPr>
                    <a:xfrm>
                      <a:off x="0" y="0"/>
                      <a:ext cx="259200" cy="146160"/>
                    </a:xfrm>
                    <a:prstGeom prst="rect">
                      <a:avLst/>
                    </a:prstGeom>
                  </pic:spPr>
                </pic:pic>
              </a:graphicData>
            </a:graphic>
          </wp:inline>
        </w:drawing>
      </w:r>
      <w:r>
        <w:rPr>
          <w:rFonts w:ascii="Times New Roman" w:eastAsia="宋体" w:hAnsi="宋体"/>
        </w:rPr>
        <w:t>C+D</w:t>
      </w:r>
      <w:r>
        <w:rPr>
          <w:rFonts w:ascii="Times New Roman" w:eastAsia="宋体" w:hAnsi="宋体"/>
        </w:rPr>
        <w:t>的反应速率</w:t>
      </w:r>
      <w:r>
        <w:rPr>
          <w:rFonts w:ascii="Times New Roman" w:eastAsia="宋体" w:hAnsi="宋体"/>
        </w:rPr>
        <w:t>,</w:t>
      </w:r>
      <w:r>
        <w:rPr>
          <w:rFonts w:ascii="Times New Roman" w:eastAsia="宋体" w:hAnsi="宋体"/>
        </w:rPr>
        <w:t>他们将</w:t>
      </w:r>
      <w:r>
        <w:rPr>
          <w:rFonts w:ascii="Times New Roman" w:eastAsia="宋体" w:hAnsi="宋体"/>
        </w:rPr>
        <w:t>A</w:t>
      </w:r>
      <w:r>
        <w:rPr>
          <w:rFonts w:ascii="Times New Roman" w:eastAsia="宋体" w:hAnsi="宋体"/>
        </w:rPr>
        <w:t>、</w:t>
      </w:r>
      <w:r>
        <w:rPr>
          <w:rFonts w:ascii="Times New Roman" w:eastAsia="宋体" w:hAnsi="宋体"/>
        </w:rPr>
        <w:t>B</w:t>
      </w:r>
      <w:r>
        <w:rPr>
          <w:rFonts w:ascii="Times New Roman" w:eastAsia="宋体" w:hAnsi="宋体"/>
        </w:rPr>
        <w:t>在一定条件下反应并测定反应中生成物</w:t>
      </w:r>
      <w:r>
        <w:rPr>
          <w:rFonts w:ascii="Times New Roman" w:eastAsia="宋体" w:hAnsi="宋体"/>
        </w:rPr>
        <w:t>C</w:t>
      </w:r>
      <w:r>
        <w:rPr>
          <w:rFonts w:ascii="Times New Roman" w:eastAsia="宋体" w:hAnsi="宋体"/>
        </w:rPr>
        <w:t>的浓度随反应时间的变化情况</w:t>
      </w:r>
      <w:r>
        <w:rPr>
          <w:rFonts w:ascii="Times New Roman" w:eastAsia="宋体" w:hAnsi="宋体"/>
        </w:rPr>
        <w:t>,</w:t>
      </w:r>
      <w:r>
        <w:rPr>
          <w:rFonts w:ascii="Times New Roman" w:eastAsia="宋体" w:hAnsi="宋体"/>
        </w:rPr>
        <w:t>绘制出如图所示的曲线。据此</w:t>
      </w:r>
      <w:r>
        <w:rPr>
          <w:rFonts w:ascii="Times New Roman" w:eastAsia="宋体" w:hAnsi="宋体"/>
        </w:rPr>
        <w:t>,</w:t>
      </w:r>
      <w:r>
        <w:rPr>
          <w:rFonts w:ascii="Times New Roman" w:eastAsia="宋体" w:hAnsi="宋体"/>
        </w:rPr>
        <w:t>请完成以下问题</w:t>
      </w:r>
      <w:r>
        <w:rPr>
          <w:rFonts w:ascii="Times New Roman" w:eastAsia="宋体" w:hAnsi="宋体"/>
        </w:rPr>
        <w:t>:</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(1)</w:t>
      </w:r>
      <w:r>
        <w:rPr>
          <w:rFonts w:ascii="Times New Roman" w:eastAsia="宋体" w:hAnsi="宋体"/>
        </w:rPr>
        <w:t>在</w:t>
      </w:r>
      <w:r>
        <w:rPr>
          <w:rFonts w:ascii="Times New Roman" w:eastAsia="宋体" w:hAnsi="宋体"/>
          <w:i/>
        </w:rPr>
        <w:t>O~t</w:t>
      </w:r>
      <w:r>
        <w:rPr>
          <w:rFonts w:ascii="Times New Roman" w:eastAsia="宋体" w:hAnsi="宋体"/>
          <w:vertAlign w:val="subscript"/>
        </w:rPr>
        <w:t>1</w:t>
      </w:r>
      <w:r>
        <w:rPr>
          <w:rFonts w:ascii="Times New Roman" w:eastAsia="宋体" w:hAnsi="宋体"/>
        </w:rPr>
        <w:t>、</w:t>
      </w:r>
      <w:r>
        <w:rPr>
          <w:rFonts w:ascii="Times New Roman" w:eastAsia="宋体" w:hAnsi="宋体"/>
          <w:i/>
        </w:rPr>
        <w:t>t</w:t>
      </w:r>
      <w:r>
        <w:rPr>
          <w:rFonts w:ascii="Times New Roman" w:eastAsia="宋体" w:hAnsi="宋体"/>
          <w:vertAlign w:val="subscript"/>
        </w:rPr>
        <w:t>1</w:t>
      </w:r>
      <w:r>
        <w:rPr>
          <w:rFonts w:ascii="Times New Roman" w:eastAsia="宋体" w:hAnsi="宋体"/>
          <w:i/>
        </w:rPr>
        <w:t>~t</w:t>
      </w:r>
      <w:r>
        <w:rPr>
          <w:rFonts w:ascii="Times New Roman" w:eastAsia="宋体" w:hAnsi="宋体"/>
          <w:vertAlign w:val="subscript"/>
        </w:rPr>
        <w:t>2</w:t>
      </w:r>
      <w:r>
        <w:rPr>
          <w:rFonts w:ascii="Times New Roman" w:eastAsia="宋体" w:hAnsi="宋体"/>
        </w:rPr>
        <w:t>、</w:t>
      </w:r>
      <w:r>
        <w:rPr>
          <w:rFonts w:ascii="Times New Roman" w:eastAsia="宋体" w:hAnsi="宋体"/>
          <w:i/>
        </w:rPr>
        <w:t>t</w:t>
      </w:r>
      <w:r>
        <w:rPr>
          <w:rFonts w:ascii="Times New Roman" w:eastAsia="宋体" w:hAnsi="宋体"/>
          <w:vertAlign w:val="subscript"/>
        </w:rPr>
        <w:t>2</w:t>
      </w:r>
      <w:r>
        <w:rPr>
          <w:rFonts w:ascii="Times New Roman" w:eastAsia="宋体" w:hAnsi="宋体"/>
          <w:i/>
        </w:rPr>
        <w:t>~t</w:t>
      </w:r>
      <w:r>
        <w:rPr>
          <w:rFonts w:ascii="Times New Roman" w:eastAsia="宋体" w:hAnsi="宋体"/>
          <w:vertAlign w:val="subscript"/>
        </w:rPr>
        <w:t>3</w:t>
      </w:r>
      <w:r>
        <w:rPr>
          <w:rFonts w:ascii="Times New Roman" w:eastAsia="宋体" w:hAnsi="宋体"/>
        </w:rPr>
        <w:t>各相同的时间段里</w:t>
      </w:r>
      <w:r>
        <w:rPr>
          <w:rFonts w:ascii="Times New Roman" w:eastAsia="宋体" w:hAnsi="宋体"/>
        </w:rPr>
        <w:t>,</w:t>
      </w:r>
      <w:r>
        <w:rPr>
          <w:rFonts w:ascii="Times New Roman" w:eastAsia="宋体" w:hAnsi="宋体"/>
        </w:rPr>
        <w:t>反应速率最大的时间段是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生成</w:t>
      </w:r>
      <w:r>
        <w:rPr>
          <w:rFonts w:ascii="Times New Roman" w:eastAsia="宋体" w:hAnsi="宋体"/>
        </w:rPr>
        <w:t>C</w:t>
      </w:r>
      <w:r>
        <w:rPr>
          <w:rFonts w:ascii="Times New Roman" w:eastAsia="宋体" w:hAnsi="宋体"/>
        </w:rPr>
        <w:t>的量最多的时间段是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从反应速率的变化可看出该反应可能是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w:t>
      </w:r>
      <w:r>
        <w:rPr>
          <w:rFonts w:ascii="Times New Roman" w:eastAsia="宋体" w:hAnsi="Times New Roman" w:cs="Times New Roman"/>
        </w:rPr>
        <w:t>“</w:t>
      </w:r>
      <w:r>
        <w:rPr>
          <w:rFonts w:ascii="Times New Roman" w:eastAsia="宋体" w:hAnsi="宋体"/>
        </w:rPr>
        <w:t>放热</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吸热</w:t>
      </w:r>
      <w:r>
        <w:rPr>
          <w:rFonts w:ascii="Times New Roman" w:eastAsia="宋体" w:hAnsi="Times New Roman" w:cs="Times New Roman"/>
        </w:rPr>
        <w:t>”</w:t>
      </w:r>
      <w:r>
        <w:rPr>
          <w:rFonts w:ascii="Times New Roman" w:eastAsia="宋体" w:hAnsi="宋体"/>
        </w:rPr>
        <w:t>)</w:t>
      </w:r>
      <w:r>
        <w:rPr>
          <w:rFonts w:ascii="Times New Roman" w:eastAsia="宋体" w:hAnsi="宋体"/>
        </w:rPr>
        <w:t>反应。</w:t>
      </w:r>
      <w:r>
        <w:rPr>
          <w:rFonts w:ascii="Times New Roman" w:eastAsia="宋体" w:hAnsi="宋体"/>
        </w:rPr>
        <w:t> </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lastRenderedPageBreak/>
        <w:t>解析</w:t>
      </w:r>
      <w:r>
        <w:rPr>
          <w:rFonts w:ascii="Arial" w:eastAsia="黑体" w:hAnsi="黑体"/>
          <w:color w:val="FF0000"/>
          <w:bdr w:val="single" w:sz="4" w:space="0" w:color="000000"/>
        </w:rPr>
        <w:t>:</w:t>
      </w:r>
      <w:r>
        <w:rPr>
          <w:rFonts w:ascii="Times New Roman" w:eastAsia="宋体" w:hAnsi="宋体"/>
        </w:rPr>
        <w:t>(1)</w:t>
      </w:r>
      <w:r>
        <w:rPr>
          <w:rFonts w:ascii="Times New Roman" w:eastAsia="楷体" w:hAnsi="楷体"/>
        </w:rPr>
        <w:t>分析图像可知</w:t>
      </w:r>
      <w:r>
        <w:rPr>
          <w:rFonts w:ascii="Times New Roman" w:eastAsia="宋体" w:hAnsi="宋体"/>
        </w:rPr>
        <w:t>:</w:t>
      </w:r>
      <w:r>
        <w:rPr>
          <w:rFonts w:ascii="Times New Roman" w:eastAsia="宋体" w:hAnsi="宋体"/>
          <w:i/>
        </w:rPr>
        <w:t>t</w:t>
      </w:r>
      <w:r>
        <w:rPr>
          <w:rFonts w:ascii="Times New Roman" w:eastAsia="宋体" w:hAnsi="宋体"/>
          <w:vertAlign w:val="subscript"/>
        </w:rPr>
        <w:t>1</w:t>
      </w:r>
      <w:r>
        <w:rPr>
          <w:rFonts w:ascii="Times New Roman" w:eastAsia="宋体" w:hAnsi="宋体"/>
          <w:i/>
        </w:rPr>
        <w:t>~t</w:t>
      </w:r>
      <w:r>
        <w:rPr>
          <w:rFonts w:ascii="Times New Roman" w:eastAsia="宋体" w:hAnsi="宋体"/>
          <w:vertAlign w:val="subscript"/>
        </w:rPr>
        <w:t>2</w:t>
      </w:r>
      <w:r>
        <w:rPr>
          <w:rFonts w:ascii="Times New Roman" w:eastAsia="楷体" w:hAnsi="楷体"/>
        </w:rPr>
        <w:t>时间段里</w:t>
      </w:r>
      <w:r>
        <w:rPr>
          <w:rFonts w:ascii="Times New Roman" w:eastAsia="宋体" w:hAnsi="宋体"/>
        </w:rPr>
        <w:t>,C</w:t>
      </w:r>
      <w:r>
        <w:rPr>
          <w:rFonts w:ascii="Times New Roman" w:eastAsia="楷体" w:hAnsi="楷体"/>
        </w:rPr>
        <w:t>的物质的量浓度的变化值最大</w:t>
      </w:r>
      <w:r>
        <w:rPr>
          <w:rFonts w:ascii="Times New Roman" w:eastAsia="宋体" w:hAnsi="宋体"/>
        </w:rPr>
        <w:t>,</w:t>
      </w:r>
      <w:r>
        <w:rPr>
          <w:rFonts w:ascii="Times New Roman" w:eastAsia="楷体" w:hAnsi="楷体"/>
        </w:rPr>
        <w:t>因此该时间段里</w:t>
      </w:r>
      <w:r>
        <w:rPr>
          <w:rFonts w:ascii="Times New Roman" w:eastAsia="宋体" w:hAnsi="宋体"/>
        </w:rPr>
        <w:t>,</w:t>
      </w:r>
      <w:r>
        <w:rPr>
          <w:rFonts w:ascii="Times New Roman" w:eastAsia="楷体" w:hAnsi="楷体"/>
        </w:rPr>
        <w:t>生成</w:t>
      </w:r>
      <w:r>
        <w:rPr>
          <w:rFonts w:ascii="Times New Roman" w:eastAsia="宋体" w:hAnsi="宋体"/>
        </w:rPr>
        <w:t>C</w:t>
      </w:r>
      <w:r>
        <w:rPr>
          <w:rFonts w:ascii="Times New Roman" w:eastAsia="楷体" w:hAnsi="楷体"/>
        </w:rPr>
        <w:t>的物质的量最大</w:t>
      </w:r>
      <w:r>
        <w:rPr>
          <w:rFonts w:ascii="Times New Roman" w:eastAsia="宋体" w:hAnsi="宋体"/>
        </w:rPr>
        <w:t>,</w:t>
      </w:r>
      <w:r>
        <w:rPr>
          <w:rFonts w:ascii="Times New Roman" w:eastAsia="楷体" w:hAnsi="楷体"/>
        </w:rPr>
        <w:t>其反应速率最大。</w:t>
      </w:r>
      <w:r>
        <w:rPr>
          <w:rFonts w:ascii="Times New Roman" w:eastAsia="宋体" w:hAnsi="宋体"/>
        </w:rPr>
        <w:t>(2)</w:t>
      </w:r>
      <w:r>
        <w:rPr>
          <w:rFonts w:ascii="Times New Roman" w:eastAsia="楷体" w:hAnsi="楷体"/>
        </w:rPr>
        <w:t>分析图像可知</w:t>
      </w:r>
      <w:r>
        <w:rPr>
          <w:rFonts w:ascii="Times New Roman" w:eastAsia="宋体" w:hAnsi="宋体"/>
        </w:rPr>
        <w:t>:</w:t>
      </w:r>
      <w:r>
        <w:rPr>
          <w:rFonts w:ascii="Times New Roman" w:eastAsia="宋体" w:hAnsi="宋体"/>
          <w:i/>
        </w:rPr>
        <w:t>O~t</w:t>
      </w:r>
      <w:r>
        <w:rPr>
          <w:rFonts w:ascii="Times New Roman" w:eastAsia="宋体" w:hAnsi="宋体"/>
          <w:vertAlign w:val="subscript"/>
        </w:rPr>
        <w:t>1</w:t>
      </w:r>
      <w:r>
        <w:rPr>
          <w:rFonts w:ascii="Times New Roman" w:eastAsia="楷体" w:hAnsi="楷体"/>
        </w:rPr>
        <w:t>时间段</w:t>
      </w:r>
      <w:r>
        <w:rPr>
          <w:rFonts w:ascii="Times New Roman" w:eastAsia="宋体" w:hAnsi="宋体"/>
        </w:rPr>
        <w:t>C</w:t>
      </w:r>
      <w:r>
        <w:rPr>
          <w:rFonts w:ascii="Times New Roman" w:eastAsia="楷体" w:hAnsi="楷体"/>
        </w:rPr>
        <w:t>的浓度增加较慢</w:t>
      </w:r>
      <w:r>
        <w:rPr>
          <w:rFonts w:ascii="Times New Roman" w:eastAsia="宋体" w:hAnsi="宋体"/>
        </w:rPr>
        <w:t>,</w:t>
      </w:r>
      <w:r>
        <w:rPr>
          <w:rFonts w:ascii="Times New Roman" w:eastAsia="宋体" w:hAnsi="宋体"/>
          <w:i/>
        </w:rPr>
        <w:t>t</w:t>
      </w:r>
      <w:r>
        <w:rPr>
          <w:rFonts w:ascii="Times New Roman" w:eastAsia="宋体" w:hAnsi="宋体"/>
          <w:vertAlign w:val="subscript"/>
        </w:rPr>
        <w:t>1</w:t>
      </w:r>
      <w:r>
        <w:rPr>
          <w:rFonts w:ascii="Times New Roman" w:eastAsia="宋体" w:hAnsi="宋体"/>
          <w:i/>
        </w:rPr>
        <w:t>~t</w:t>
      </w:r>
      <w:r>
        <w:rPr>
          <w:rFonts w:ascii="Times New Roman" w:eastAsia="宋体" w:hAnsi="宋体"/>
          <w:vertAlign w:val="subscript"/>
        </w:rPr>
        <w:t>2</w:t>
      </w:r>
      <w:r>
        <w:rPr>
          <w:rFonts w:ascii="Times New Roman" w:eastAsia="楷体" w:hAnsi="楷体"/>
        </w:rPr>
        <w:t>时间段</w:t>
      </w:r>
      <w:r>
        <w:rPr>
          <w:rFonts w:ascii="Times New Roman" w:eastAsia="宋体" w:hAnsi="宋体"/>
        </w:rPr>
        <w:t>,C</w:t>
      </w:r>
      <w:r>
        <w:rPr>
          <w:rFonts w:ascii="Times New Roman" w:eastAsia="楷体" w:hAnsi="楷体"/>
        </w:rPr>
        <w:t>的浓度增加很快</w:t>
      </w:r>
      <w:r>
        <w:rPr>
          <w:rFonts w:ascii="Times New Roman" w:eastAsia="宋体" w:hAnsi="宋体"/>
        </w:rPr>
        <w:t>,</w:t>
      </w:r>
      <w:r>
        <w:rPr>
          <w:rFonts w:ascii="Times New Roman" w:eastAsia="楷体" w:hAnsi="楷体"/>
        </w:rPr>
        <w:t>由此推知该反应为放热反应</w:t>
      </w:r>
      <w:r>
        <w:rPr>
          <w:rFonts w:ascii="Times New Roman" w:eastAsia="宋体" w:hAnsi="宋体"/>
        </w:rPr>
        <w:t>,</w:t>
      </w:r>
      <w:r>
        <w:rPr>
          <w:rFonts w:ascii="Times New Roman" w:eastAsia="楷体" w:hAnsi="楷体"/>
        </w:rPr>
        <w:t>温度升高</w:t>
      </w:r>
      <w:r>
        <w:rPr>
          <w:rFonts w:ascii="Times New Roman" w:eastAsia="宋体" w:hAnsi="宋体"/>
        </w:rPr>
        <w:t>,</w:t>
      </w:r>
      <w:r>
        <w:rPr>
          <w:rFonts w:ascii="Times New Roman" w:eastAsia="楷体" w:hAnsi="楷体"/>
        </w:rPr>
        <w:t>反应速率加大</w:t>
      </w:r>
      <w:r>
        <w:rPr>
          <w:rFonts w:ascii="Times New Roman" w:eastAsia="宋体" w:hAnsi="宋体"/>
        </w:rPr>
        <w:t>,</w:t>
      </w:r>
      <w:r>
        <w:rPr>
          <w:rFonts w:ascii="Times New Roman" w:eastAsia="宋体" w:hAnsi="宋体"/>
          <w:i/>
        </w:rPr>
        <w:t>t</w:t>
      </w:r>
      <w:r>
        <w:rPr>
          <w:rFonts w:ascii="Times New Roman" w:eastAsia="宋体" w:hAnsi="宋体"/>
          <w:vertAlign w:val="subscript"/>
        </w:rPr>
        <w:t>2</w:t>
      </w:r>
      <w:r>
        <w:rPr>
          <w:rFonts w:ascii="Times New Roman" w:eastAsia="楷体" w:hAnsi="楷体"/>
        </w:rPr>
        <w:t>后由于</w:t>
      </w:r>
      <w:r>
        <w:rPr>
          <w:rFonts w:ascii="Times New Roman" w:eastAsia="宋体" w:hAnsi="宋体"/>
        </w:rPr>
        <w:t>A</w:t>
      </w:r>
      <w:r>
        <w:rPr>
          <w:rFonts w:ascii="Times New Roman" w:eastAsia="楷体" w:hAnsi="楷体"/>
        </w:rPr>
        <w:t>、</w:t>
      </w:r>
      <w:r>
        <w:rPr>
          <w:rFonts w:ascii="Times New Roman" w:eastAsia="宋体" w:hAnsi="宋体"/>
        </w:rPr>
        <w:t>B</w:t>
      </w:r>
      <w:r>
        <w:rPr>
          <w:rFonts w:ascii="Times New Roman" w:eastAsia="楷体" w:hAnsi="楷体"/>
        </w:rPr>
        <w:t>浓度减小</w:t>
      </w:r>
      <w:r>
        <w:rPr>
          <w:rFonts w:ascii="Times New Roman" w:eastAsia="宋体" w:hAnsi="宋体"/>
        </w:rPr>
        <w:t>,</w:t>
      </w:r>
      <w:r>
        <w:rPr>
          <w:rFonts w:ascii="Times New Roman" w:eastAsia="楷体" w:hAnsi="楷体"/>
        </w:rPr>
        <w:t>反应速率逐渐变小。</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w:t>
      </w:r>
      <w:r>
        <w:rPr>
          <w:rFonts w:ascii="Times New Roman" w:eastAsia="宋体" w:hAnsi="宋体"/>
          <w:i/>
        </w:rPr>
        <w:t>t</w:t>
      </w:r>
      <w:r>
        <w:rPr>
          <w:rFonts w:ascii="Times New Roman" w:eastAsia="宋体" w:hAnsi="宋体"/>
          <w:vertAlign w:val="subscript"/>
        </w:rPr>
        <w:t>1</w:t>
      </w:r>
      <w:r>
        <w:rPr>
          <w:rFonts w:ascii="Times New Roman" w:eastAsia="宋体" w:hAnsi="宋体"/>
          <w:i/>
        </w:rPr>
        <w:t>~t</w:t>
      </w:r>
      <w:r>
        <w:rPr>
          <w:rFonts w:ascii="Times New Roman" w:eastAsia="宋体" w:hAnsi="宋体"/>
          <w:vertAlign w:val="subscript"/>
        </w:rPr>
        <w:t>2</w:t>
      </w:r>
      <w:r>
        <w:rPr>
          <w:rFonts w:ascii="Times New Roman" w:eastAsia="宋体" w:hAnsi="宋体"/>
          <w:i/>
        </w:rPr>
        <w:t xml:space="preserve">　</w:t>
      </w:r>
      <w:r>
        <w:rPr>
          <w:rFonts w:ascii="Times New Roman" w:eastAsia="宋体" w:hAnsi="宋体"/>
          <w:i/>
        </w:rPr>
        <w:t>t</w:t>
      </w:r>
      <w:r>
        <w:rPr>
          <w:rFonts w:ascii="Times New Roman" w:eastAsia="宋体" w:hAnsi="宋体"/>
          <w:vertAlign w:val="subscript"/>
        </w:rPr>
        <w:t>1</w:t>
      </w:r>
      <w:r>
        <w:rPr>
          <w:rFonts w:ascii="Times New Roman" w:eastAsia="宋体" w:hAnsi="宋体"/>
          <w:i/>
        </w:rPr>
        <w:t>~t</w:t>
      </w:r>
      <w:r>
        <w:rPr>
          <w:rFonts w:ascii="Times New Roman" w:eastAsia="宋体" w:hAnsi="宋体"/>
          <w:vertAlign w:val="subscript"/>
        </w:rPr>
        <w:t>2</w:t>
      </w:r>
    </w:p>
    <w:p w:rsidR="00CE3802" w:rsidRDefault="00975E0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w:t>
      </w:r>
      <w:r>
        <w:rPr>
          <w:rFonts w:ascii="Times New Roman" w:eastAsia="宋体" w:hAnsi="宋体"/>
        </w:rPr>
        <w:t>放热</w:t>
      </w:r>
    </w:p>
    <w:p w:rsidR="00CE3802" w:rsidRDefault="00975E05">
      <w:pPr>
        <w:tabs>
          <w:tab w:val="left" w:pos="1621"/>
          <w:tab w:val="left" w:pos="2914"/>
          <w:tab w:val="left" w:pos="3997"/>
          <w:tab w:val="left" w:pos="5074"/>
        </w:tabs>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为了提高煤的利用率</w:t>
      </w:r>
      <w:r>
        <w:rPr>
          <w:rFonts w:ascii="Times New Roman" w:eastAsia="宋体" w:hAnsi="宋体"/>
        </w:rPr>
        <w:t>,</w:t>
      </w:r>
      <w:r>
        <w:rPr>
          <w:rFonts w:ascii="Times New Roman" w:eastAsia="宋体" w:hAnsi="宋体"/>
        </w:rPr>
        <w:t>人们先把煤转化为</w:t>
      </w:r>
      <w:r>
        <w:rPr>
          <w:rFonts w:ascii="Times New Roman" w:eastAsia="宋体" w:hAnsi="宋体"/>
        </w:rPr>
        <w:t>CO</w:t>
      </w:r>
      <w:r>
        <w:rPr>
          <w:rFonts w:ascii="Times New Roman" w:eastAsia="宋体" w:hAnsi="宋体"/>
        </w:rPr>
        <w:t>和</w:t>
      </w:r>
      <w:r>
        <w:rPr>
          <w:rFonts w:ascii="Times New Roman" w:eastAsia="宋体" w:hAnsi="宋体"/>
        </w:rPr>
        <w:t>H</w:t>
      </w:r>
      <w:r>
        <w:rPr>
          <w:rFonts w:ascii="Times New Roman" w:eastAsia="宋体" w:hAnsi="宋体"/>
          <w:vertAlign w:val="subscript"/>
        </w:rPr>
        <w:t>2</w:t>
      </w:r>
      <w:r>
        <w:rPr>
          <w:rFonts w:ascii="Times New Roman" w:eastAsia="宋体" w:hAnsi="宋体"/>
        </w:rPr>
        <w:t>,</w:t>
      </w:r>
      <w:r>
        <w:rPr>
          <w:rFonts w:ascii="Times New Roman" w:eastAsia="宋体" w:hAnsi="宋体"/>
        </w:rPr>
        <w:t>再将它们转化为甲醇</w:t>
      </w:r>
      <w:r>
        <w:rPr>
          <w:rFonts w:ascii="Times New Roman" w:eastAsia="宋体" w:hAnsi="宋体"/>
        </w:rPr>
        <w:t>,</w:t>
      </w:r>
      <w:r>
        <w:rPr>
          <w:rFonts w:ascii="Times New Roman" w:eastAsia="宋体" w:hAnsi="宋体"/>
        </w:rPr>
        <w:t>某实验人员在一定温度下的密闭容器中</w:t>
      </w:r>
      <w:r>
        <w:rPr>
          <w:rFonts w:ascii="Times New Roman" w:eastAsia="宋体" w:hAnsi="宋体"/>
        </w:rPr>
        <w:t>,</w:t>
      </w:r>
      <w:r>
        <w:rPr>
          <w:rFonts w:ascii="Times New Roman" w:eastAsia="宋体" w:hAnsi="宋体"/>
        </w:rPr>
        <w:t>充入一定量的</w:t>
      </w:r>
      <w:r>
        <w:rPr>
          <w:rFonts w:ascii="Times New Roman" w:eastAsia="宋体" w:hAnsi="宋体"/>
        </w:rPr>
        <w:t>H</w:t>
      </w:r>
      <w:r>
        <w:rPr>
          <w:rFonts w:ascii="Times New Roman" w:eastAsia="宋体" w:hAnsi="宋体"/>
          <w:vertAlign w:val="subscript"/>
        </w:rPr>
        <w:t>2</w:t>
      </w:r>
      <w:r>
        <w:rPr>
          <w:rFonts w:ascii="Times New Roman" w:eastAsia="宋体" w:hAnsi="宋体"/>
        </w:rPr>
        <w:t>和</w:t>
      </w:r>
      <w:r>
        <w:rPr>
          <w:rFonts w:ascii="Times New Roman" w:eastAsia="宋体" w:hAnsi="宋体"/>
        </w:rPr>
        <w:t>CO,</w:t>
      </w:r>
      <w:r>
        <w:rPr>
          <w:rFonts w:ascii="Times New Roman" w:eastAsia="宋体" w:hAnsi="宋体"/>
        </w:rPr>
        <w:t>发生反应</w:t>
      </w:r>
      <w:r>
        <w:rPr>
          <w:rFonts w:ascii="Times New Roman" w:eastAsia="宋体" w:hAnsi="宋体"/>
        </w:rPr>
        <w:t>:2H</w:t>
      </w:r>
      <w:r>
        <w:rPr>
          <w:rFonts w:ascii="Times New Roman" w:eastAsia="宋体" w:hAnsi="宋体"/>
          <w:vertAlign w:val="subscript"/>
        </w:rPr>
        <w:t>2</w:t>
      </w:r>
      <w:r>
        <w:rPr>
          <w:rFonts w:ascii="Times New Roman" w:eastAsia="宋体" w:hAnsi="宋体"/>
        </w:rPr>
        <w:t>(g)+CO(g)</w:t>
      </w:r>
      <w:r>
        <w:rPr>
          <w:rFonts w:ascii="Times New Roman" w:eastAsia="宋体" w:hAnsi="宋体"/>
          <w:noProof/>
        </w:rPr>
        <w:drawing>
          <wp:inline distT="0" distB="0" distL="0" distR="0">
            <wp:extent cx="259080" cy="146050"/>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 name="Picture 736"/>
                    <pic:cNvPicPr>
                      <a:picLocks noChangeAspect="1"/>
                    </pic:cNvPicPr>
                  </pic:nvPicPr>
                  <pic:blipFill>
                    <a:blip r:embed="rId10"/>
                    <a:stretch>
                      <a:fillRect/>
                    </a:stretch>
                  </pic:blipFill>
                  <pic:spPr>
                    <a:xfrm>
                      <a:off x="0" y="0"/>
                      <a:ext cx="259200" cy="14616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3</w:t>
      </w:r>
      <w:r>
        <w:rPr>
          <w:rFonts w:ascii="Times New Roman" w:eastAsia="宋体" w:hAnsi="宋体"/>
        </w:rPr>
        <w:t>OH(g),</w:t>
      </w:r>
      <w:r>
        <w:rPr>
          <w:rFonts w:ascii="Times New Roman" w:eastAsia="宋体" w:hAnsi="宋体"/>
        </w:rPr>
        <w:t>测定的部分实验数据如下</w:t>
      </w:r>
      <w:r>
        <w:rPr>
          <w:rFonts w:ascii="Times New Roman" w:eastAsia="宋体" w:hAnsi="宋体"/>
        </w:rPr>
        <w:t>:</w:t>
      </w:r>
    </w:p>
    <w:tbl>
      <w:tblPr>
        <w:tblW w:w="2221"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1203"/>
        <w:gridCol w:w="335"/>
        <w:gridCol w:w="335"/>
        <w:gridCol w:w="348"/>
      </w:tblGrid>
      <w:tr w:rsidR="00CE3802">
        <w:trPr>
          <w:jc w:val="center"/>
        </w:trPr>
        <w:tc>
          <w:tcPr>
            <w:tcW w:w="1203"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i/>
                <w:sz w:val="18"/>
              </w:rPr>
              <w:t>t</w:t>
            </w:r>
            <w:r>
              <w:rPr>
                <w:rFonts w:ascii="Times New Roman" w:eastAsia="宋体" w:hAnsi="宋体"/>
                <w:sz w:val="18"/>
              </w:rPr>
              <w:t>/s</w:t>
            </w:r>
          </w:p>
        </w:tc>
        <w:tc>
          <w:tcPr>
            <w:tcW w:w="335"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0</w:t>
            </w:r>
          </w:p>
        </w:tc>
        <w:tc>
          <w:tcPr>
            <w:tcW w:w="335"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500</w:t>
            </w:r>
          </w:p>
        </w:tc>
        <w:tc>
          <w:tcPr>
            <w:tcW w:w="348"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1 000</w:t>
            </w:r>
          </w:p>
        </w:tc>
      </w:tr>
      <w:tr w:rsidR="00CE3802">
        <w:trPr>
          <w:jc w:val="center"/>
        </w:trPr>
        <w:tc>
          <w:tcPr>
            <w:tcW w:w="1203"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i/>
                <w:sz w:val="18"/>
              </w:rPr>
              <w:t>c</w:t>
            </w:r>
            <w:r>
              <w:rPr>
                <w:rFonts w:ascii="Times New Roman" w:eastAsia="宋体" w:hAnsi="宋体"/>
                <w:sz w:val="18"/>
              </w:rPr>
              <w:t>(H</w:t>
            </w:r>
            <w:r>
              <w:rPr>
                <w:rFonts w:ascii="Times New Roman" w:eastAsia="宋体" w:hAnsi="宋体"/>
                <w:sz w:val="18"/>
                <w:vertAlign w:val="subscript"/>
              </w:rPr>
              <w:t>2</w:t>
            </w:r>
            <w:r>
              <w:rPr>
                <w:rFonts w:ascii="Times New Roman" w:eastAsia="宋体" w:hAnsi="宋体"/>
                <w:sz w:val="18"/>
              </w:rPr>
              <w:t>)/(mol</w:t>
            </w:r>
            <w:r>
              <w:rPr>
                <w:rFonts w:ascii="Times New Roman" w:eastAsia="宋体" w:hAnsi="Times New Roman" w:cs="Times New Roman"/>
                <w:sz w:val="18"/>
              </w:rPr>
              <w:t>·</w:t>
            </w:r>
            <w:r>
              <w:rPr>
                <w:rFonts w:ascii="Times New Roman" w:eastAsia="宋体" w:hAnsi="宋体"/>
                <w:sz w:val="18"/>
              </w:rPr>
              <w:t>L</w:t>
            </w:r>
            <w:r>
              <w:rPr>
                <w:rFonts w:ascii="Times New Roman" w:eastAsia="宋体" w:hAnsi="宋体"/>
                <w:sz w:val="18"/>
                <w:vertAlign w:val="superscript"/>
              </w:rPr>
              <w:t>-1</w:t>
            </w:r>
            <w:r>
              <w:rPr>
                <w:rFonts w:ascii="Times New Roman" w:eastAsia="宋体" w:hAnsi="宋体"/>
                <w:sz w:val="18"/>
              </w:rPr>
              <w:t>)</w:t>
            </w:r>
          </w:p>
        </w:tc>
        <w:tc>
          <w:tcPr>
            <w:tcW w:w="335"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5</w:t>
            </w:r>
            <w:r>
              <w:rPr>
                <w:rFonts w:ascii="Times New Roman" w:eastAsia="宋体" w:hAnsi="Times New Roman" w:cs="Times New Roman"/>
                <w:sz w:val="18"/>
              </w:rPr>
              <w:t>.</w:t>
            </w:r>
            <w:r>
              <w:rPr>
                <w:rFonts w:ascii="Times New Roman" w:eastAsia="宋体" w:hAnsi="宋体"/>
                <w:sz w:val="18"/>
              </w:rPr>
              <w:t>00</w:t>
            </w:r>
          </w:p>
        </w:tc>
        <w:tc>
          <w:tcPr>
            <w:tcW w:w="335"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3</w:t>
            </w:r>
            <w:r>
              <w:rPr>
                <w:rFonts w:ascii="Times New Roman" w:eastAsia="宋体" w:hAnsi="Times New Roman" w:cs="Times New Roman"/>
                <w:sz w:val="18"/>
              </w:rPr>
              <w:t>.</w:t>
            </w:r>
            <w:r>
              <w:rPr>
                <w:rFonts w:ascii="Times New Roman" w:eastAsia="宋体" w:hAnsi="宋体"/>
                <w:sz w:val="18"/>
              </w:rPr>
              <w:t>52</w:t>
            </w:r>
          </w:p>
        </w:tc>
        <w:tc>
          <w:tcPr>
            <w:tcW w:w="348"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2</w:t>
            </w:r>
            <w:r>
              <w:rPr>
                <w:rFonts w:ascii="Times New Roman" w:eastAsia="宋体" w:hAnsi="Times New Roman" w:cs="Times New Roman"/>
                <w:sz w:val="18"/>
              </w:rPr>
              <w:t>.</w:t>
            </w:r>
            <w:r>
              <w:rPr>
                <w:rFonts w:ascii="Times New Roman" w:eastAsia="宋体" w:hAnsi="宋体"/>
                <w:sz w:val="18"/>
              </w:rPr>
              <w:t>48</w:t>
            </w:r>
          </w:p>
        </w:tc>
      </w:tr>
      <w:tr w:rsidR="00CE3802">
        <w:trPr>
          <w:jc w:val="center"/>
        </w:trPr>
        <w:tc>
          <w:tcPr>
            <w:tcW w:w="1203"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i/>
                <w:sz w:val="18"/>
              </w:rPr>
              <w:t>c</w:t>
            </w:r>
            <w:r>
              <w:rPr>
                <w:rFonts w:ascii="Times New Roman" w:eastAsia="宋体" w:hAnsi="宋体"/>
                <w:sz w:val="18"/>
              </w:rPr>
              <w:t>(CO)/(mol</w:t>
            </w:r>
            <w:r>
              <w:rPr>
                <w:rFonts w:ascii="Times New Roman" w:eastAsia="宋体" w:hAnsi="Times New Roman" w:cs="Times New Roman"/>
                <w:sz w:val="18"/>
              </w:rPr>
              <w:t>·</w:t>
            </w:r>
            <w:r>
              <w:rPr>
                <w:rFonts w:ascii="Times New Roman" w:eastAsia="宋体" w:hAnsi="宋体"/>
                <w:sz w:val="18"/>
              </w:rPr>
              <w:t>L</w:t>
            </w:r>
            <w:r>
              <w:rPr>
                <w:rFonts w:ascii="Times New Roman" w:eastAsia="宋体" w:hAnsi="宋体"/>
                <w:sz w:val="18"/>
                <w:vertAlign w:val="superscript"/>
              </w:rPr>
              <w:t>-1</w:t>
            </w:r>
            <w:r>
              <w:rPr>
                <w:rFonts w:ascii="Times New Roman" w:eastAsia="宋体" w:hAnsi="宋体"/>
                <w:sz w:val="18"/>
              </w:rPr>
              <w:t>)</w:t>
            </w:r>
          </w:p>
        </w:tc>
        <w:tc>
          <w:tcPr>
            <w:tcW w:w="335"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2</w:t>
            </w:r>
            <w:r>
              <w:rPr>
                <w:rFonts w:ascii="Times New Roman" w:eastAsia="宋体" w:hAnsi="Times New Roman" w:cs="Times New Roman"/>
                <w:sz w:val="18"/>
              </w:rPr>
              <w:t>.</w:t>
            </w:r>
            <w:r>
              <w:rPr>
                <w:rFonts w:ascii="Times New Roman" w:eastAsia="宋体" w:hAnsi="宋体"/>
                <w:sz w:val="18"/>
              </w:rPr>
              <w:t>50</w:t>
            </w:r>
          </w:p>
        </w:tc>
        <w:tc>
          <w:tcPr>
            <w:tcW w:w="335" w:type="dxa"/>
            <w:shd w:val="clear" w:color="auto" w:fill="auto"/>
            <w:tcMar>
              <w:left w:w="0" w:type="dxa"/>
              <w:right w:w="0" w:type="dxa"/>
            </w:tcMar>
            <w:vAlign w:val="center"/>
          </w:tcPr>
          <w:p w:rsidR="00CE3802" w:rsidRDefault="00CE3802">
            <w:pPr>
              <w:tabs>
                <w:tab w:val="left" w:pos="1621"/>
                <w:tab w:val="left" w:pos="2914"/>
                <w:tab w:val="left" w:pos="3997"/>
                <w:tab w:val="left" w:pos="5074"/>
              </w:tabs>
              <w:rPr>
                <w:sz w:val="18"/>
              </w:rPr>
            </w:pPr>
          </w:p>
        </w:tc>
        <w:tc>
          <w:tcPr>
            <w:tcW w:w="348" w:type="dxa"/>
            <w:shd w:val="clear" w:color="auto" w:fill="auto"/>
            <w:tcMar>
              <w:left w:w="0" w:type="dxa"/>
              <w:right w:w="0" w:type="dxa"/>
            </w:tcMar>
            <w:vAlign w:val="center"/>
          </w:tcPr>
          <w:p w:rsidR="00CE3802" w:rsidRDefault="00CE3802">
            <w:pPr>
              <w:tabs>
                <w:tab w:val="left" w:pos="1621"/>
                <w:tab w:val="left" w:pos="2914"/>
                <w:tab w:val="left" w:pos="3997"/>
                <w:tab w:val="left" w:pos="5074"/>
              </w:tabs>
              <w:rPr>
                <w:sz w:val="18"/>
              </w:rPr>
            </w:pPr>
          </w:p>
        </w:tc>
      </w:tr>
    </w:tbl>
    <w:p w:rsidR="00CE3802" w:rsidRDefault="00CE3802">
      <w:pPr>
        <w:tabs>
          <w:tab w:val="left" w:pos="1621"/>
          <w:tab w:val="left" w:pos="2914"/>
          <w:tab w:val="left" w:pos="3997"/>
          <w:tab w:val="left" w:pos="5074"/>
        </w:tabs>
        <w:jc w:val="center"/>
        <w:rPr>
          <w:rFonts w:ascii="Times New Roman" w:eastAsia="宋体" w:hAnsi="宋体"/>
        </w:rPr>
      </w:pP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(1)</w:t>
      </w:r>
      <w:r>
        <w:rPr>
          <w:rFonts w:ascii="Times New Roman" w:eastAsia="宋体" w:hAnsi="宋体"/>
        </w:rPr>
        <w:t>在</w:t>
      </w:r>
      <w:r>
        <w:rPr>
          <w:rFonts w:ascii="Times New Roman" w:eastAsia="宋体" w:hAnsi="宋体"/>
        </w:rPr>
        <w:t>500 s</w:t>
      </w:r>
      <w:r>
        <w:rPr>
          <w:rFonts w:ascii="Times New Roman" w:eastAsia="宋体" w:hAnsi="宋体"/>
        </w:rPr>
        <w:t>内用</w:t>
      </w:r>
      <w:r>
        <w:rPr>
          <w:rFonts w:ascii="Times New Roman" w:eastAsia="宋体" w:hAnsi="宋体"/>
        </w:rPr>
        <w:t>H</w:t>
      </w:r>
      <w:r>
        <w:rPr>
          <w:rFonts w:ascii="Times New Roman" w:eastAsia="宋体" w:hAnsi="宋体"/>
          <w:vertAlign w:val="subscript"/>
        </w:rPr>
        <w:t>2</w:t>
      </w:r>
      <w:r>
        <w:rPr>
          <w:rFonts w:ascii="Times New Roman" w:eastAsia="宋体" w:hAnsi="宋体"/>
        </w:rPr>
        <w:t>表示的化学反应速率是</w:t>
      </w:r>
      <w:r>
        <w:rPr>
          <w:rFonts w:ascii="Times New Roman" w:eastAsia="宋体" w:hAnsi="宋体"/>
          <w:color w:val="FF0000"/>
          <w:u w:val="single" w:color="000000"/>
        </w:rPr>
        <w:t> </w:t>
      </w:r>
    </w:p>
    <w:p w:rsidR="00CE3802" w:rsidRDefault="00975E05">
      <w:pPr>
        <w:tabs>
          <w:tab w:val="left" w:pos="1621"/>
          <w:tab w:val="left" w:pos="2914"/>
          <w:tab w:val="left" w:pos="3997"/>
          <w:tab w:val="left" w:pos="5074"/>
        </w:tabs>
        <w:jc w:val="right"/>
        <w:rPr>
          <w:rFonts w:ascii="Times New Roman" w:eastAsia="宋体" w:hAnsi="宋体"/>
        </w:rPr>
      </w:pP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在</w:t>
      </w:r>
      <w:r>
        <w:rPr>
          <w:rFonts w:ascii="Times New Roman" w:eastAsia="宋体" w:hAnsi="宋体"/>
        </w:rPr>
        <w:t>1 000 s</w:t>
      </w:r>
      <w:r>
        <w:rPr>
          <w:rFonts w:ascii="Times New Roman" w:eastAsia="宋体" w:hAnsi="宋体"/>
        </w:rPr>
        <w:t>内用</w:t>
      </w:r>
      <w:r>
        <w:rPr>
          <w:rFonts w:ascii="Times New Roman" w:eastAsia="宋体" w:hAnsi="宋体"/>
        </w:rPr>
        <w:t>CO</w:t>
      </w:r>
      <w:r>
        <w:rPr>
          <w:rFonts w:ascii="Times New Roman" w:eastAsia="宋体" w:hAnsi="宋体"/>
        </w:rPr>
        <w:t>表示的化学反应速率是</w:t>
      </w:r>
      <w:r>
        <w:rPr>
          <w:rFonts w:ascii="Times New Roman" w:eastAsia="宋体" w:hAnsi="宋体"/>
          <w:color w:val="FF0000"/>
          <w:u w:val="single" w:color="000000"/>
        </w:rPr>
        <w:t> </w:t>
      </w:r>
    </w:p>
    <w:p w:rsidR="00CE3802" w:rsidRDefault="00975E05">
      <w:pPr>
        <w:tabs>
          <w:tab w:val="left" w:pos="1621"/>
          <w:tab w:val="left" w:pos="2914"/>
          <w:tab w:val="left" w:pos="3997"/>
          <w:tab w:val="left" w:pos="5074"/>
        </w:tabs>
        <w:jc w:val="right"/>
        <w:rPr>
          <w:rFonts w:ascii="Times New Roman" w:eastAsia="宋体" w:hAnsi="宋体"/>
        </w:rPr>
      </w:pP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(3)</w:t>
      </w:r>
      <w:r>
        <w:rPr>
          <w:rFonts w:ascii="Times New Roman" w:eastAsia="宋体" w:hAnsi="宋体"/>
        </w:rPr>
        <w:t>在</w:t>
      </w:r>
      <w:r>
        <w:rPr>
          <w:rFonts w:ascii="Times New Roman" w:eastAsia="宋体" w:hAnsi="宋体"/>
        </w:rPr>
        <w:t>500 s</w:t>
      </w:r>
      <w:r>
        <w:rPr>
          <w:rFonts w:ascii="Times New Roman" w:eastAsia="宋体" w:hAnsi="宋体"/>
        </w:rPr>
        <w:t>时生成的甲醇的浓度是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(1)</w:t>
      </w:r>
      <w:r>
        <w:rPr>
          <w:rFonts w:ascii="Times New Roman" w:eastAsia="楷体" w:hAnsi="楷体"/>
        </w:rPr>
        <w:t>在</w:t>
      </w:r>
      <w:r>
        <w:rPr>
          <w:rFonts w:ascii="Times New Roman" w:eastAsia="宋体" w:hAnsi="宋体"/>
        </w:rPr>
        <w:t>500</w:t>
      </w:r>
      <w:r>
        <w:rPr>
          <w:rFonts w:ascii="Times New Roman" w:eastAsia="楷体" w:hAnsi="楷体"/>
        </w:rPr>
        <w:t xml:space="preserve"> </w:t>
      </w:r>
      <w:r>
        <w:rPr>
          <w:rFonts w:ascii="Times New Roman" w:eastAsia="宋体" w:hAnsi="宋体"/>
        </w:rPr>
        <w:t>s</w:t>
      </w:r>
      <w:r>
        <w:rPr>
          <w:rFonts w:ascii="Times New Roman" w:eastAsia="楷体" w:hAnsi="楷体"/>
        </w:rPr>
        <w:t>内</w:t>
      </w:r>
      <w:r>
        <w:rPr>
          <w:rFonts w:ascii="Times New Roman" w:eastAsia="宋体" w:hAnsi="宋体"/>
        </w:rPr>
        <w:t>,</w:t>
      </w:r>
      <w:r>
        <w:rPr>
          <w:rFonts w:ascii="Times New Roman" w:eastAsia="宋体" w:hAnsi="宋体"/>
          <w:i/>
        </w:rPr>
        <w:t>v</w:t>
      </w:r>
      <w:r>
        <w:rPr>
          <w:rFonts w:ascii="Times New Roman" w:eastAsia="宋体" w:hAnsi="宋体"/>
        </w:rPr>
        <w:t>(H</w:t>
      </w:r>
      <w:r>
        <w:rPr>
          <w:rFonts w:ascii="Times New Roman" w:eastAsia="宋体" w:hAnsi="宋体"/>
          <w:vertAlign w:val="subscript"/>
        </w:rPr>
        <w:t>2</w:t>
      </w:r>
      <w:r>
        <w:rPr>
          <w:rFonts w:ascii="Times New Roman" w:eastAsia="宋体" w:hAnsi="宋体"/>
        </w:rPr>
        <w:t>)=</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rPr>
        <w:t>96</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-3</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Times New Roman" w:cs="Times New Roman"/>
        </w:rPr>
        <w:t>·</w:t>
      </w:r>
      <w:r>
        <w:rPr>
          <w:rFonts w:ascii="Times New Roman" w:eastAsia="宋体" w:hAnsi="宋体"/>
        </w:rPr>
        <w:t>s</w:t>
      </w:r>
      <w:r>
        <w:rPr>
          <w:rFonts w:ascii="Times New Roman" w:eastAsia="宋体" w:hAnsi="宋体"/>
          <w:vertAlign w:val="superscript"/>
        </w:rPr>
        <w:t>-1</w:t>
      </w:r>
      <w:r>
        <w:rPr>
          <w:rFonts w:ascii="Times New Roman" w:eastAsia="楷体" w:hAnsi="楷体"/>
        </w:rPr>
        <w:t>。</w:t>
      </w:r>
      <w:r>
        <w:rPr>
          <w:rFonts w:ascii="Times New Roman" w:eastAsia="宋体" w:hAnsi="宋体"/>
        </w:rPr>
        <w:t>(2)</w:t>
      </w:r>
      <w:r>
        <w:rPr>
          <w:rFonts w:ascii="Times New Roman" w:eastAsia="楷体" w:hAnsi="楷体"/>
        </w:rPr>
        <w:t>在</w:t>
      </w:r>
      <w:r>
        <w:rPr>
          <w:rFonts w:ascii="Times New Roman" w:eastAsia="宋体" w:hAnsi="宋体"/>
        </w:rPr>
        <w:t>1</w:t>
      </w:r>
      <w:r>
        <w:rPr>
          <w:rFonts w:ascii="Times New Roman" w:eastAsia="楷体" w:hAnsi="楷体"/>
        </w:rPr>
        <w:t xml:space="preserve"> </w:t>
      </w:r>
      <w:r>
        <w:rPr>
          <w:rFonts w:ascii="Times New Roman" w:eastAsia="宋体" w:hAnsi="宋体"/>
        </w:rPr>
        <w:t>000</w:t>
      </w:r>
      <w:r>
        <w:rPr>
          <w:rFonts w:ascii="Times New Roman" w:eastAsia="楷体" w:hAnsi="楷体"/>
        </w:rPr>
        <w:t xml:space="preserve"> </w:t>
      </w:r>
      <w:r>
        <w:rPr>
          <w:rFonts w:ascii="Times New Roman" w:eastAsia="宋体" w:hAnsi="宋体"/>
        </w:rPr>
        <w:t>s</w:t>
      </w:r>
      <w:r>
        <w:rPr>
          <w:rFonts w:ascii="Times New Roman" w:eastAsia="楷体" w:hAnsi="楷体"/>
        </w:rPr>
        <w:t>内</w:t>
      </w:r>
      <w:r>
        <w:rPr>
          <w:rFonts w:ascii="Times New Roman" w:eastAsia="宋体" w:hAnsi="宋体"/>
        </w:rPr>
        <w:t>H</w:t>
      </w:r>
      <w:r>
        <w:rPr>
          <w:rFonts w:ascii="Times New Roman" w:eastAsia="宋体" w:hAnsi="宋体"/>
          <w:vertAlign w:val="subscript"/>
        </w:rPr>
        <w:t>2</w:t>
      </w:r>
      <w:r>
        <w:rPr>
          <w:rFonts w:ascii="Times New Roman" w:eastAsia="楷体" w:hAnsi="楷体"/>
        </w:rPr>
        <w:t>的浓度减少量</w:t>
      </w:r>
      <w:r>
        <w:rPr>
          <w:rFonts w:ascii="Times New Roman" w:eastAsia="宋体" w:hAnsi="Times New Roman" w:cs="Times New Roman"/>
        </w:rPr>
        <w:t>Δ</w:t>
      </w:r>
      <w:r>
        <w:rPr>
          <w:rFonts w:ascii="Times New Roman" w:eastAsia="宋体" w:hAnsi="宋体"/>
          <w:i/>
        </w:rPr>
        <w:t>c</w:t>
      </w:r>
      <w:r>
        <w:rPr>
          <w:rFonts w:ascii="Times New Roman" w:eastAsia="宋体" w:hAnsi="宋体"/>
        </w:rPr>
        <w:t>(H</w:t>
      </w:r>
      <w:r>
        <w:rPr>
          <w:rFonts w:ascii="Times New Roman" w:eastAsia="宋体" w:hAnsi="宋体"/>
          <w:vertAlign w:val="subscript"/>
        </w:rPr>
        <w:t>2</w:t>
      </w:r>
      <w:r>
        <w:rPr>
          <w:rFonts w:ascii="Times New Roman" w:eastAsia="宋体" w:hAnsi="宋体"/>
        </w:rPr>
        <w:t>)=5</w:t>
      </w:r>
      <w:r>
        <w:rPr>
          <w:rFonts w:ascii="Times New Roman" w:eastAsia="宋体" w:hAnsi="Times New Roman" w:cs="Times New Roman"/>
        </w:rPr>
        <w:t>.</w:t>
      </w:r>
      <w:r>
        <w:rPr>
          <w:rFonts w:ascii="Times New Roman" w:eastAsia="宋体" w:hAnsi="宋体"/>
        </w:rPr>
        <w:t>00</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-2</w:t>
      </w:r>
      <w:r>
        <w:rPr>
          <w:rFonts w:ascii="Times New Roman" w:eastAsia="宋体" w:hAnsi="Times New Roman" w:cs="Times New Roman"/>
        </w:rPr>
        <w:t>.</w:t>
      </w:r>
      <w:r>
        <w:rPr>
          <w:rFonts w:ascii="Times New Roman" w:eastAsia="宋体" w:hAnsi="宋体"/>
        </w:rPr>
        <w:t>48</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=2</w:t>
      </w:r>
      <w:r>
        <w:rPr>
          <w:rFonts w:ascii="Times New Roman" w:eastAsia="宋体" w:hAnsi="Times New Roman" w:cs="Times New Roman"/>
        </w:rPr>
        <w:t>.</w:t>
      </w:r>
      <w:r>
        <w:rPr>
          <w:rFonts w:ascii="Times New Roman" w:eastAsia="宋体" w:hAnsi="宋体"/>
        </w:rPr>
        <w:t>52</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w:t>
      </w:r>
      <w:r>
        <w:rPr>
          <w:rFonts w:ascii="Times New Roman" w:eastAsia="楷体" w:hAnsi="楷体"/>
        </w:rPr>
        <w:t>则</w:t>
      </w:r>
      <w:r>
        <w:rPr>
          <w:rFonts w:ascii="Times New Roman" w:eastAsia="宋体" w:hAnsi="宋体"/>
        </w:rPr>
        <w:t>CO</w:t>
      </w:r>
      <w:r>
        <w:rPr>
          <w:rFonts w:ascii="Times New Roman" w:eastAsia="楷体" w:hAnsi="楷体"/>
        </w:rPr>
        <w:t>的浓度减少量</w:t>
      </w:r>
      <w:r>
        <w:rPr>
          <w:rFonts w:ascii="Times New Roman" w:eastAsia="宋体" w:hAnsi="Times New Roman" w:cs="Times New Roman"/>
        </w:rPr>
        <w:t>Δ</w:t>
      </w:r>
      <w:r>
        <w:rPr>
          <w:rFonts w:ascii="Times New Roman" w:eastAsia="宋体" w:hAnsi="宋体"/>
          <w:i/>
        </w:rPr>
        <w:t>c</w:t>
      </w:r>
      <w:r>
        <w:rPr>
          <w:rFonts w:ascii="Times New Roman" w:eastAsia="宋体" w:hAnsi="宋体"/>
        </w:rPr>
        <w:t>(CO)=</w:t>
      </w:r>
      <w:r>
        <w:rPr>
          <w:rFonts w:ascii="Times New Roman" w:eastAsia="宋体" w:hAnsi="Times New Roman" w:cs="Times New Roman"/>
        </w:rPr>
        <w:t>Δ</w:t>
      </w:r>
      <w:r>
        <w:rPr>
          <w:rFonts w:ascii="Times New Roman" w:eastAsia="宋体" w:hAnsi="宋体"/>
          <w:i/>
        </w:rPr>
        <w:t>c</w:t>
      </w:r>
      <w:r>
        <w:rPr>
          <w:rFonts w:ascii="Times New Roman" w:eastAsia="宋体" w:hAnsi="宋体"/>
        </w:rPr>
        <w:t>(H</w:t>
      </w:r>
      <w:r>
        <w:rPr>
          <w:rFonts w:ascii="Times New Roman" w:eastAsia="宋体" w:hAnsi="宋体"/>
          <w:vertAlign w:val="subscript"/>
        </w:rPr>
        <w:t>2</w:t>
      </w:r>
      <w:r>
        <w:rPr>
          <w:rFonts w:ascii="Times New Roman" w:eastAsia="宋体" w:hAnsi="宋体"/>
        </w:rPr>
        <w:t>)=1</w:t>
      </w:r>
      <w:r>
        <w:rPr>
          <w:rFonts w:ascii="Times New Roman" w:eastAsia="宋体" w:hAnsi="Times New Roman" w:cs="Times New Roman"/>
        </w:rPr>
        <w:t>.</w:t>
      </w:r>
      <w:r>
        <w:rPr>
          <w:rFonts w:ascii="Times New Roman" w:eastAsia="宋体" w:hAnsi="宋体"/>
        </w:rPr>
        <w:t>26</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w:t>
      </w:r>
      <w:r>
        <w:rPr>
          <w:rFonts w:ascii="Times New Roman" w:eastAsia="楷体" w:hAnsi="楷体"/>
        </w:rPr>
        <w:t>用</w:t>
      </w:r>
      <w:r>
        <w:rPr>
          <w:rFonts w:ascii="Times New Roman" w:eastAsia="宋体" w:hAnsi="宋体"/>
        </w:rPr>
        <w:t>CO</w:t>
      </w:r>
      <w:r>
        <w:rPr>
          <w:rFonts w:ascii="Times New Roman" w:eastAsia="楷体" w:hAnsi="楷体"/>
        </w:rPr>
        <w:t>表示此段时间的平均速率为</w:t>
      </w:r>
      <w:r>
        <w:rPr>
          <w:rFonts w:ascii="Times New Roman" w:eastAsia="宋体" w:hAnsi="宋体"/>
          <w:i/>
        </w:rPr>
        <w:t>v</w:t>
      </w:r>
      <w:r>
        <w:rPr>
          <w:rFonts w:ascii="Times New Roman" w:eastAsia="宋体" w:hAnsi="宋体"/>
        </w:rPr>
        <w:t>(CO)==1</w:t>
      </w:r>
      <w:r>
        <w:rPr>
          <w:rFonts w:ascii="Times New Roman" w:eastAsia="宋体" w:hAnsi="Times New Roman" w:cs="Times New Roman"/>
        </w:rPr>
        <w:t>.</w:t>
      </w:r>
      <w:r>
        <w:rPr>
          <w:rFonts w:ascii="Times New Roman" w:eastAsia="宋体" w:hAnsi="宋体"/>
        </w:rPr>
        <w:t>26</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-3</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Times New Roman" w:cs="Times New Roman"/>
        </w:rPr>
        <w:t>·</w:t>
      </w:r>
      <w:r>
        <w:rPr>
          <w:rFonts w:ascii="Times New Roman" w:eastAsia="宋体" w:hAnsi="宋体"/>
        </w:rPr>
        <w:t>s</w:t>
      </w:r>
      <w:r>
        <w:rPr>
          <w:rFonts w:ascii="Times New Roman" w:eastAsia="宋体" w:hAnsi="宋体"/>
          <w:vertAlign w:val="superscript"/>
        </w:rPr>
        <w:t>-1</w:t>
      </w:r>
      <w:r>
        <w:rPr>
          <w:rFonts w:ascii="Times New Roman" w:eastAsia="楷体" w:hAnsi="楷体"/>
        </w:rPr>
        <w:t>。</w:t>
      </w:r>
      <w:r>
        <w:rPr>
          <w:rFonts w:ascii="Times New Roman" w:eastAsia="宋体" w:hAnsi="宋体"/>
        </w:rPr>
        <w:t>(3)</w:t>
      </w:r>
      <w:r>
        <w:rPr>
          <w:rFonts w:ascii="Times New Roman" w:eastAsia="楷体" w:hAnsi="楷体"/>
        </w:rPr>
        <w:t>在</w:t>
      </w:r>
      <w:r>
        <w:rPr>
          <w:rFonts w:ascii="Times New Roman" w:eastAsia="宋体" w:hAnsi="宋体"/>
        </w:rPr>
        <w:t>500</w:t>
      </w:r>
      <w:r>
        <w:rPr>
          <w:rFonts w:ascii="Times New Roman" w:eastAsia="楷体" w:hAnsi="楷体"/>
        </w:rPr>
        <w:t xml:space="preserve"> </w:t>
      </w:r>
      <w:r>
        <w:rPr>
          <w:rFonts w:ascii="Times New Roman" w:eastAsia="宋体" w:hAnsi="宋体"/>
        </w:rPr>
        <w:t>s</w:t>
      </w:r>
      <w:r>
        <w:rPr>
          <w:rFonts w:ascii="Times New Roman" w:eastAsia="楷体" w:hAnsi="楷体"/>
        </w:rPr>
        <w:t>内</w:t>
      </w:r>
      <w:r>
        <w:rPr>
          <w:rFonts w:ascii="Times New Roman" w:eastAsia="宋体" w:hAnsi="宋体"/>
        </w:rPr>
        <w:t>H</w:t>
      </w:r>
      <w:r>
        <w:rPr>
          <w:rFonts w:ascii="Times New Roman" w:eastAsia="宋体" w:hAnsi="宋体"/>
          <w:vertAlign w:val="subscript"/>
        </w:rPr>
        <w:t>2</w:t>
      </w:r>
      <w:r>
        <w:rPr>
          <w:rFonts w:ascii="Times New Roman" w:eastAsia="楷体" w:hAnsi="楷体"/>
        </w:rPr>
        <w:t>的浓度变化量</w:t>
      </w:r>
      <w:r>
        <w:rPr>
          <w:rFonts w:ascii="Times New Roman" w:eastAsia="宋体" w:hAnsi="Times New Roman" w:cs="Times New Roman"/>
        </w:rPr>
        <w:t>Δ</w:t>
      </w:r>
      <w:r>
        <w:rPr>
          <w:rFonts w:ascii="Times New Roman" w:eastAsia="宋体" w:hAnsi="宋体"/>
          <w:i/>
        </w:rPr>
        <w:t>c</w:t>
      </w:r>
      <w:r>
        <w:rPr>
          <w:rFonts w:ascii="Times New Roman" w:eastAsia="宋体" w:hAnsi="宋体"/>
        </w:rPr>
        <w:t>(H</w:t>
      </w:r>
      <w:r>
        <w:rPr>
          <w:rFonts w:ascii="Times New Roman" w:eastAsia="宋体" w:hAnsi="宋体"/>
          <w:vertAlign w:val="subscript"/>
        </w:rPr>
        <w:t>2</w:t>
      </w:r>
      <w:r>
        <w:rPr>
          <w:rFonts w:ascii="Times New Roman" w:eastAsia="宋体" w:hAnsi="宋体"/>
        </w:rPr>
        <w:t>)=1</w:t>
      </w:r>
      <w:r>
        <w:rPr>
          <w:rFonts w:ascii="Times New Roman" w:eastAsia="宋体" w:hAnsi="Times New Roman" w:cs="Times New Roman"/>
        </w:rPr>
        <w:t>.</w:t>
      </w:r>
      <w:r>
        <w:rPr>
          <w:rFonts w:ascii="Times New Roman" w:eastAsia="宋体" w:hAnsi="宋体"/>
        </w:rPr>
        <w:t>48</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w:t>
      </w:r>
      <w:r>
        <w:rPr>
          <w:rFonts w:ascii="Times New Roman" w:eastAsia="楷体" w:hAnsi="楷体"/>
        </w:rPr>
        <w:t>则生成的</w:t>
      </w:r>
      <w:r>
        <w:rPr>
          <w:rFonts w:ascii="Times New Roman" w:eastAsia="宋体" w:hAnsi="宋体"/>
        </w:rPr>
        <w:t>CH</w:t>
      </w:r>
      <w:r>
        <w:rPr>
          <w:rFonts w:ascii="Times New Roman" w:eastAsia="宋体" w:hAnsi="宋体"/>
          <w:vertAlign w:val="subscript"/>
        </w:rPr>
        <w:t>3</w:t>
      </w:r>
      <w:r>
        <w:rPr>
          <w:rFonts w:ascii="Times New Roman" w:eastAsia="宋体" w:hAnsi="宋体"/>
        </w:rPr>
        <w:t>OH</w:t>
      </w:r>
      <w:r>
        <w:rPr>
          <w:rFonts w:ascii="Times New Roman" w:eastAsia="楷体" w:hAnsi="楷体"/>
        </w:rPr>
        <w:t>的浓度为</w:t>
      </w:r>
      <w:r>
        <w:rPr>
          <w:rFonts w:ascii="Times New Roman" w:eastAsia="宋体" w:hAnsi="Times New Roman" w:cs="Times New Roman"/>
        </w:rPr>
        <w:t>Δ</w:t>
      </w:r>
      <w:r>
        <w:rPr>
          <w:rFonts w:ascii="Times New Roman" w:eastAsia="宋体" w:hAnsi="宋体"/>
          <w:i/>
        </w:rPr>
        <w:t>c</w:t>
      </w:r>
      <w:r>
        <w:rPr>
          <w:rFonts w:ascii="Times New Roman" w:eastAsia="宋体" w:hAnsi="宋体"/>
        </w:rPr>
        <w:t>(CH</w:t>
      </w:r>
      <w:r>
        <w:rPr>
          <w:rFonts w:ascii="Times New Roman" w:eastAsia="宋体" w:hAnsi="宋体"/>
          <w:vertAlign w:val="subscript"/>
        </w:rPr>
        <w:t>3</w:t>
      </w:r>
      <w:r>
        <w:rPr>
          <w:rFonts w:ascii="Times New Roman" w:eastAsia="宋体" w:hAnsi="宋体"/>
        </w:rPr>
        <w:t>OH)=</w:t>
      </w:r>
      <w:r>
        <w:rPr>
          <w:rFonts w:ascii="Times New Roman" w:eastAsia="宋体" w:hAnsi="Times New Roman" w:cs="Times New Roman"/>
        </w:rPr>
        <w:t>Δ</w:t>
      </w:r>
      <w:r>
        <w:rPr>
          <w:rFonts w:ascii="Times New Roman" w:eastAsia="宋体" w:hAnsi="宋体"/>
          <w:i/>
        </w:rPr>
        <w:t>c</w:t>
      </w:r>
      <w:r>
        <w:rPr>
          <w:rFonts w:ascii="Times New Roman" w:eastAsia="宋体" w:hAnsi="宋体"/>
        </w:rPr>
        <w:t>(H</w:t>
      </w:r>
      <w:r>
        <w:rPr>
          <w:rFonts w:ascii="Times New Roman" w:eastAsia="宋体" w:hAnsi="宋体"/>
          <w:vertAlign w:val="subscript"/>
        </w:rPr>
        <w:t>2</w:t>
      </w:r>
      <w:r>
        <w:rPr>
          <w:rFonts w:ascii="Times New Roman" w:eastAsia="宋体" w:hAnsi="宋体"/>
        </w:rPr>
        <w:t>)=0</w:t>
      </w:r>
      <w:r>
        <w:rPr>
          <w:rFonts w:ascii="Times New Roman" w:eastAsia="宋体" w:hAnsi="Times New Roman" w:cs="Times New Roman"/>
        </w:rPr>
        <w:t>.</w:t>
      </w:r>
      <w:r>
        <w:rPr>
          <w:rFonts w:ascii="Times New Roman" w:eastAsia="宋体" w:hAnsi="宋体"/>
        </w:rPr>
        <w:t>74</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w:t>
      </w:r>
      <w:r>
        <w:rPr>
          <w:rFonts w:ascii="Times New Roman" w:eastAsia="楷体" w:hAnsi="楷体"/>
        </w:rPr>
        <w:t>即在</w:t>
      </w:r>
      <w:r>
        <w:rPr>
          <w:rFonts w:ascii="Times New Roman" w:eastAsia="宋体" w:hAnsi="宋体"/>
        </w:rPr>
        <w:t>500</w:t>
      </w:r>
      <w:r>
        <w:rPr>
          <w:rFonts w:ascii="Times New Roman" w:eastAsia="楷体" w:hAnsi="楷体"/>
        </w:rPr>
        <w:t xml:space="preserve"> </w:t>
      </w:r>
      <w:r>
        <w:rPr>
          <w:rFonts w:ascii="Times New Roman" w:eastAsia="宋体" w:hAnsi="宋体"/>
        </w:rPr>
        <w:t>s</w:t>
      </w:r>
      <w:r>
        <w:rPr>
          <w:rFonts w:ascii="Times New Roman" w:eastAsia="楷体" w:hAnsi="楷体"/>
        </w:rPr>
        <w:t>时生成的甲醇的浓度是</w:t>
      </w:r>
      <w:r>
        <w:rPr>
          <w:rFonts w:ascii="Times New Roman" w:eastAsia="宋体" w:hAnsi="宋体"/>
        </w:rPr>
        <w:t>0</w:t>
      </w:r>
      <w:r>
        <w:rPr>
          <w:rFonts w:ascii="Times New Roman" w:eastAsia="宋体" w:hAnsi="Times New Roman" w:cs="Times New Roman"/>
        </w:rPr>
        <w:t>.</w:t>
      </w:r>
      <w:r>
        <w:rPr>
          <w:rFonts w:ascii="Times New Roman" w:eastAsia="宋体" w:hAnsi="宋体"/>
        </w:rPr>
        <w:t>74</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楷体" w:hAnsi="楷体"/>
        </w:rPr>
        <w:t>。</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(1)2</w:t>
      </w:r>
      <w:r>
        <w:rPr>
          <w:rFonts w:ascii="Times New Roman" w:eastAsia="宋体" w:hAnsi="Times New Roman" w:cs="Times New Roman"/>
        </w:rPr>
        <w:t>.</w:t>
      </w:r>
      <w:r>
        <w:rPr>
          <w:rFonts w:ascii="Times New Roman" w:eastAsia="宋体" w:hAnsi="宋体"/>
        </w:rPr>
        <w:t>96</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Times New Roman" w:cs="Times New Roman"/>
        </w:rPr>
        <w:t>·</w:t>
      </w:r>
      <w:r>
        <w:rPr>
          <w:rFonts w:ascii="Times New Roman" w:eastAsia="宋体" w:hAnsi="宋体"/>
        </w:rPr>
        <w:t>s</w:t>
      </w:r>
      <w:r>
        <w:rPr>
          <w:rFonts w:ascii="Times New Roman" w:eastAsia="宋体" w:hAnsi="宋体"/>
          <w:vertAlign w:val="superscript"/>
        </w:rPr>
        <w:t>-1</w:t>
      </w:r>
    </w:p>
    <w:p w:rsidR="00CE3802" w:rsidRDefault="00975E0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(2)1</w:t>
      </w:r>
      <w:r>
        <w:rPr>
          <w:rFonts w:ascii="Times New Roman" w:eastAsia="宋体" w:hAnsi="Times New Roman" w:cs="Times New Roman"/>
        </w:rPr>
        <w:t>.</w:t>
      </w:r>
      <w:r>
        <w:rPr>
          <w:rFonts w:ascii="Times New Roman" w:eastAsia="宋体" w:hAnsi="宋体"/>
        </w:rPr>
        <w:t>26</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Times New Roman" w:cs="Times New Roman"/>
        </w:rPr>
        <w:t>·</w:t>
      </w:r>
      <w:r>
        <w:rPr>
          <w:rFonts w:ascii="Times New Roman" w:eastAsia="宋体" w:hAnsi="宋体"/>
        </w:rPr>
        <w:t>s</w:t>
      </w:r>
      <w:r>
        <w:rPr>
          <w:rFonts w:ascii="Times New Roman" w:eastAsia="宋体" w:hAnsi="宋体"/>
          <w:vertAlign w:val="superscript"/>
        </w:rPr>
        <w:t>-1</w:t>
      </w:r>
    </w:p>
    <w:p w:rsidR="00CE3802" w:rsidRDefault="00975E0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(3)0</w:t>
      </w:r>
      <w:r>
        <w:rPr>
          <w:rFonts w:ascii="Times New Roman" w:eastAsia="宋体" w:hAnsi="Times New Roman" w:cs="Times New Roman"/>
        </w:rPr>
        <w:t>.</w:t>
      </w:r>
      <w:r>
        <w:rPr>
          <w:rFonts w:ascii="Times New Roman" w:eastAsia="宋体" w:hAnsi="宋体"/>
        </w:rPr>
        <w:t>74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p>
    <w:p w:rsidR="00CE3802" w:rsidRDefault="00975E05">
      <w:pPr>
        <w:tabs>
          <w:tab w:val="left" w:pos="1621"/>
          <w:tab w:val="left" w:pos="2914"/>
          <w:tab w:val="left" w:pos="3997"/>
          <w:tab w:val="left" w:pos="5074"/>
        </w:tabs>
        <w:jc w:val="center"/>
        <w:rPr>
          <w:rFonts w:ascii="Times New Roman" w:eastAsia="宋体" w:hAnsi="宋体"/>
        </w:rPr>
      </w:pPr>
      <w:r>
        <w:rPr>
          <w:rFonts w:eastAsia="文鼎习字体"/>
          <w:sz w:val="28"/>
        </w:rPr>
        <w:t>能力提升</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对于反应</w:t>
      </w:r>
      <w:r>
        <w:rPr>
          <w:rFonts w:ascii="Times New Roman" w:eastAsia="宋体" w:hAnsi="宋体"/>
        </w:rPr>
        <w:t>M+N</w:t>
      </w:r>
      <w:r>
        <w:rPr>
          <w:rFonts w:ascii="Times New Roman" w:eastAsia="宋体" w:hAnsi="宋体"/>
          <w:noProof/>
        </w:rPr>
        <w:drawing>
          <wp:inline distT="0" distB="0" distL="0" distR="0">
            <wp:extent cx="259080" cy="146050"/>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 name="Picture 737"/>
                    <pic:cNvPicPr>
                      <a:picLocks noChangeAspect="1"/>
                    </pic:cNvPicPr>
                  </pic:nvPicPr>
                  <pic:blipFill>
                    <a:blip r:embed="rId9"/>
                    <a:stretch>
                      <a:fillRect/>
                    </a:stretch>
                  </pic:blipFill>
                  <pic:spPr>
                    <a:xfrm>
                      <a:off x="0" y="0"/>
                      <a:ext cx="259200" cy="146160"/>
                    </a:xfrm>
                    <a:prstGeom prst="rect">
                      <a:avLst/>
                    </a:prstGeom>
                  </pic:spPr>
                </pic:pic>
              </a:graphicData>
            </a:graphic>
          </wp:inline>
        </w:drawing>
      </w:r>
      <w:r>
        <w:rPr>
          <w:rFonts w:ascii="Times New Roman" w:eastAsia="宋体" w:hAnsi="宋体"/>
        </w:rPr>
        <w:t>P,</w:t>
      </w:r>
      <w:r>
        <w:rPr>
          <w:rFonts w:ascii="Times New Roman" w:eastAsia="宋体" w:hAnsi="宋体"/>
        </w:rPr>
        <w:t>如果温度每升高</w:t>
      </w:r>
      <w:r>
        <w:rPr>
          <w:rFonts w:ascii="Times New Roman" w:eastAsia="宋体" w:hAnsi="宋体"/>
        </w:rPr>
        <w:t xml:space="preserve">10 </w:t>
      </w:r>
      <w:r>
        <w:rPr>
          <w:rFonts w:ascii="宋体" w:eastAsia="宋体" w:hAnsi="宋体" w:cs="宋体" w:hint="eastAsia"/>
        </w:rPr>
        <w:t>℃</w:t>
      </w:r>
      <w:r>
        <w:rPr>
          <w:rFonts w:ascii="Times New Roman" w:eastAsia="宋体" w:hAnsi="宋体"/>
        </w:rPr>
        <w:t>,</w:t>
      </w:r>
      <w:r>
        <w:rPr>
          <w:rFonts w:ascii="Times New Roman" w:eastAsia="宋体" w:hAnsi="宋体"/>
        </w:rPr>
        <w:t>反应速率增大为原来的</w:t>
      </w:r>
      <w:r>
        <w:rPr>
          <w:rFonts w:ascii="Times New Roman" w:eastAsia="宋体" w:hAnsi="宋体"/>
        </w:rPr>
        <w:t>3</w:t>
      </w:r>
      <w:r>
        <w:rPr>
          <w:rFonts w:ascii="Times New Roman" w:eastAsia="宋体" w:hAnsi="宋体"/>
        </w:rPr>
        <w:t>倍。在</w:t>
      </w:r>
      <w:r>
        <w:rPr>
          <w:rFonts w:ascii="Times New Roman" w:eastAsia="宋体" w:hAnsi="宋体"/>
        </w:rPr>
        <w:t xml:space="preserve">10 </w:t>
      </w:r>
      <w:r>
        <w:rPr>
          <w:rFonts w:ascii="宋体" w:eastAsia="宋体" w:hAnsi="宋体" w:cs="宋体" w:hint="eastAsia"/>
        </w:rPr>
        <w:t>℃</w:t>
      </w:r>
      <w:r>
        <w:rPr>
          <w:rFonts w:ascii="Times New Roman" w:eastAsia="宋体" w:hAnsi="宋体"/>
        </w:rPr>
        <w:t>时完成反应的</w:t>
      </w:r>
      <w:r>
        <w:rPr>
          <w:rFonts w:ascii="Times New Roman" w:eastAsia="宋体" w:hAnsi="宋体"/>
        </w:rPr>
        <w:t>10%</w:t>
      </w:r>
      <w:r>
        <w:rPr>
          <w:rFonts w:ascii="Times New Roman" w:eastAsia="宋体" w:hAnsi="宋体"/>
        </w:rPr>
        <w:t>需要</w:t>
      </w:r>
      <w:r>
        <w:rPr>
          <w:rFonts w:ascii="Times New Roman" w:eastAsia="宋体" w:hAnsi="宋体"/>
        </w:rPr>
        <w:t>54 min,</w:t>
      </w:r>
      <w:r>
        <w:rPr>
          <w:rFonts w:ascii="Times New Roman" w:eastAsia="宋体" w:hAnsi="宋体"/>
        </w:rPr>
        <w:t>将温度提高到</w:t>
      </w:r>
      <w:r>
        <w:rPr>
          <w:rFonts w:ascii="Times New Roman" w:eastAsia="宋体" w:hAnsi="宋体"/>
        </w:rPr>
        <w:t xml:space="preserve">40 </w:t>
      </w:r>
      <w:r>
        <w:rPr>
          <w:rFonts w:ascii="宋体" w:eastAsia="宋体" w:hAnsi="宋体" w:cs="宋体" w:hint="eastAsia"/>
        </w:rPr>
        <w:t>℃</w:t>
      </w:r>
      <w:r>
        <w:rPr>
          <w:rFonts w:ascii="Times New Roman" w:eastAsia="宋体" w:hAnsi="宋体"/>
        </w:rPr>
        <w:t>完成反应的</w:t>
      </w:r>
      <w:r>
        <w:rPr>
          <w:rFonts w:ascii="Times New Roman" w:eastAsia="宋体" w:hAnsi="宋体"/>
        </w:rPr>
        <w:t>10%,</w:t>
      </w:r>
      <w:r>
        <w:rPr>
          <w:rFonts w:ascii="Times New Roman" w:eastAsia="宋体" w:hAnsi="宋体"/>
        </w:rPr>
        <w:t>需要的时间为</w:t>
      </w:r>
      <w:r>
        <w:rPr>
          <w:rFonts w:ascii="Times New Roman" w:eastAsia="宋体" w:hAnsi="宋体"/>
        </w:rPr>
        <w:t>(</w:t>
      </w:r>
      <w:r>
        <w:rPr>
          <w:rFonts w:ascii="Times New Roman" w:eastAsia="宋体" w:hAnsi="宋体"/>
        </w:rPr>
        <w:t xml:space="preserve">　　</w:t>
      </w:r>
      <w:r>
        <w:rPr>
          <w:rFonts w:ascii="Times New Roman" w:eastAsia="宋体" w:hAnsi="宋体"/>
        </w:rPr>
        <w:t>)</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2 min</w:t>
      </w:r>
      <w:r>
        <w:rPr>
          <w:rFonts w:ascii="Times New Roman" w:eastAsia="宋体" w:hAnsi="宋体"/>
        </w:rPr>
        <w:tab/>
        <w:t>B</w:t>
      </w:r>
      <w:r>
        <w:rPr>
          <w:rFonts w:ascii="Times New Roman" w:eastAsia="宋体" w:hAnsi="Times New Roman" w:cs="Times New Roman"/>
        </w:rPr>
        <w:t>.</w:t>
      </w:r>
      <w:r>
        <w:rPr>
          <w:rFonts w:ascii="Times New Roman" w:eastAsia="宋体" w:hAnsi="宋体"/>
        </w:rPr>
        <w:t>3 min</w:t>
      </w:r>
      <w:r>
        <w:rPr>
          <w:rFonts w:ascii="Times New Roman" w:eastAsia="宋体" w:hAnsi="宋体"/>
        </w:rPr>
        <w:tab/>
        <w:t>C</w:t>
      </w:r>
      <w:r>
        <w:rPr>
          <w:rFonts w:ascii="Times New Roman" w:eastAsia="宋体" w:hAnsi="Times New Roman" w:cs="Times New Roman"/>
        </w:rPr>
        <w:t>.</w:t>
      </w:r>
      <w:r>
        <w:rPr>
          <w:rFonts w:ascii="Times New Roman" w:eastAsia="宋体" w:hAnsi="宋体"/>
        </w:rPr>
        <w:t>6 min</w:t>
      </w:r>
      <w:r>
        <w:rPr>
          <w:rFonts w:ascii="Times New Roman" w:eastAsia="宋体" w:hAnsi="宋体"/>
        </w:rPr>
        <w:tab/>
        <w:t>D</w:t>
      </w:r>
      <w:r>
        <w:rPr>
          <w:rFonts w:ascii="Times New Roman" w:eastAsia="宋体" w:hAnsi="Times New Roman" w:cs="Times New Roman"/>
        </w:rPr>
        <w:t>.</w:t>
      </w:r>
      <w:r>
        <w:rPr>
          <w:rFonts w:ascii="Times New Roman" w:eastAsia="宋体" w:hAnsi="宋体"/>
        </w:rPr>
        <w:t>9 min</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lastRenderedPageBreak/>
        <w:t>解析</w:t>
      </w:r>
      <w:r>
        <w:rPr>
          <w:rFonts w:ascii="Arial" w:eastAsia="黑体" w:hAnsi="黑体"/>
          <w:color w:val="FF0000"/>
          <w:bdr w:val="single" w:sz="4" w:space="0" w:color="000000"/>
        </w:rPr>
        <w:t>:</w:t>
      </w:r>
      <w:r>
        <w:rPr>
          <w:rFonts w:ascii="Times New Roman" w:eastAsia="楷体" w:hAnsi="楷体"/>
        </w:rPr>
        <w:t>本题要弄清两个问题</w:t>
      </w:r>
      <w:r>
        <w:rPr>
          <w:rFonts w:ascii="Times New Roman" w:eastAsia="宋体" w:hAnsi="宋体"/>
        </w:rPr>
        <w:t>:</w:t>
      </w:r>
      <w:r>
        <w:rPr>
          <w:rFonts w:ascii="宋体" w:eastAsia="宋体" w:hAnsi="宋体" w:cs="宋体" w:hint="eastAsia"/>
        </w:rPr>
        <w:t>①</w:t>
      </w:r>
      <w:r>
        <w:rPr>
          <w:rFonts w:ascii="Times New Roman" w:eastAsia="楷体" w:hAnsi="楷体"/>
        </w:rPr>
        <w:t>时间与速率的关系</w:t>
      </w:r>
      <w:r>
        <w:rPr>
          <w:rFonts w:ascii="Times New Roman" w:eastAsia="宋体" w:hAnsi="宋体"/>
        </w:rPr>
        <w:t>,</w:t>
      </w:r>
      <w:r>
        <w:rPr>
          <w:rFonts w:ascii="宋体" w:eastAsia="宋体" w:hAnsi="宋体" w:cs="宋体" w:hint="eastAsia"/>
        </w:rPr>
        <w:t>②</w:t>
      </w:r>
      <w:r>
        <w:rPr>
          <w:rFonts w:ascii="Times New Roman" w:eastAsia="楷体" w:hAnsi="楷体"/>
        </w:rPr>
        <w:t>速率与温度的关系。因每升高</w:t>
      </w:r>
      <w:r>
        <w:rPr>
          <w:rFonts w:ascii="Times New Roman" w:eastAsia="宋体" w:hAnsi="宋体"/>
        </w:rPr>
        <w:t>10</w:t>
      </w:r>
      <w:r>
        <w:rPr>
          <w:rFonts w:ascii="Times New Roman" w:eastAsia="楷体" w:hAnsi="楷体"/>
        </w:rPr>
        <w:t xml:space="preserve"> </w:t>
      </w:r>
      <w:r>
        <w:rPr>
          <w:rFonts w:ascii="宋体" w:eastAsia="宋体" w:hAnsi="宋体" w:cs="宋体" w:hint="eastAsia"/>
        </w:rPr>
        <w:t>℃</w:t>
      </w:r>
      <w:r>
        <w:rPr>
          <w:rFonts w:ascii="Times New Roman" w:eastAsia="楷体" w:hAnsi="楷体"/>
        </w:rPr>
        <w:t>反应速率增大为原来的</w:t>
      </w:r>
      <w:r>
        <w:rPr>
          <w:rFonts w:ascii="Times New Roman" w:eastAsia="宋体" w:hAnsi="宋体"/>
        </w:rPr>
        <w:t>3</w:t>
      </w:r>
      <w:r>
        <w:rPr>
          <w:rFonts w:ascii="Times New Roman" w:eastAsia="楷体" w:hAnsi="楷体"/>
        </w:rPr>
        <w:t>倍</w:t>
      </w:r>
      <w:r>
        <w:rPr>
          <w:rFonts w:ascii="Times New Roman" w:eastAsia="宋体" w:hAnsi="宋体"/>
        </w:rPr>
        <w:t>,</w:t>
      </w:r>
      <w:r>
        <w:rPr>
          <w:rFonts w:ascii="Times New Roman" w:eastAsia="楷体" w:hAnsi="楷体"/>
        </w:rPr>
        <w:t>如升高的温度为</w:t>
      </w:r>
      <w:r>
        <w:rPr>
          <w:rFonts w:ascii="Times New Roman" w:eastAsia="宋体" w:hAnsi="Times New Roman" w:cs="Times New Roman"/>
        </w:rPr>
        <w:t>Δ</w:t>
      </w:r>
      <w:r>
        <w:rPr>
          <w:rFonts w:ascii="Times New Roman" w:eastAsia="宋体" w:hAnsi="宋体"/>
          <w:i/>
        </w:rPr>
        <w:t>t</w:t>
      </w:r>
      <w:r>
        <w:rPr>
          <w:rFonts w:ascii="Times New Roman" w:eastAsia="宋体" w:hAnsi="宋体"/>
        </w:rPr>
        <w:t>,</w:t>
      </w:r>
      <w:r>
        <w:rPr>
          <w:rFonts w:ascii="Times New Roman" w:eastAsia="楷体" w:hAnsi="楷体"/>
        </w:rPr>
        <w:t>则反应速率增加为原来的倍</w:t>
      </w:r>
      <w:r>
        <w:rPr>
          <w:rFonts w:ascii="Times New Roman" w:eastAsia="宋体" w:hAnsi="宋体"/>
        </w:rPr>
        <w:t>,</w:t>
      </w:r>
      <w:r>
        <w:rPr>
          <w:rFonts w:ascii="Times New Roman" w:eastAsia="楷体" w:hAnsi="楷体"/>
        </w:rPr>
        <w:t>反应温度由</w:t>
      </w:r>
      <w:r>
        <w:rPr>
          <w:rFonts w:ascii="Times New Roman" w:eastAsia="宋体" w:hAnsi="宋体"/>
        </w:rPr>
        <w:t>10</w:t>
      </w:r>
      <w:r>
        <w:rPr>
          <w:rFonts w:ascii="Times New Roman" w:eastAsia="楷体" w:hAnsi="楷体"/>
        </w:rPr>
        <w:t xml:space="preserve"> </w:t>
      </w:r>
      <w:r>
        <w:rPr>
          <w:rFonts w:ascii="宋体" w:eastAsia="宋体" w:hAnsi="宋体" w:cs="宋体" w:hint="eastAsia"/>
        </w:rPr>
        <w:t>℃</w:t>
      </w:r>
      <w:r>
        <w:rPr>
          <w:rFonts w:ascii="Times New Roman" w:eastAsia="楷体" w:hAnsi="楷体"/>
        </w:rPr>
        <w:t>升至</w:t>
      </w:r>
      <w:r>
        <w:rPr>
          <w:rFonts w:ascii="Times New Roman" w:eastAsia="宋体" w:hAnsi="宋体"/>
        </w:rPr>
        <w:t>40</w:t>
      </w:r>
      <w:r>
        <w:rPr>
          <w:rFonts w:ascii="Times New Roman" w:eastAsia="楷体" w:hAnsi="楷体"/>
        </w:rPr>
        <w:t xml:space="preserve"> </w:t>
      </w:r>
      <w:r>
        <w:rPr>
          <w:rFonts w:ascii="宋体" w:eastAsia="宋体" w:hAnsi="宋体" w:cs="宋体" w:hint="eastAsia"/>
        </w:rPr>
        <w:t>℃</w:t>
      </w:r>
      <w:r>
        <w:rPr>
          <w:rFonts w:ascii="Times New Roman" w:eastAsia="宋体" w:hAnsi="宋体"/>
        </w:rPr>
        <w:t>,</w:t>
      </w:r>
      <w:r>
        <w:rPr>
          <w:rFonts w:ascii="Times New Roman" w:eastAsia="楷体" w:hAnsi="楷体"/>
        </w:rPr>
        <w:t>反应速率增加为原来的</w:t>
      </w:r>
      <w:r>
        <w:rPr>
          <w:rFonts w:ascii="Times New Roman" w:eastAsia="宋体" w:hAnsi="宋体"/>
        </w:rPr>
        <w:t>3</w:t>
      </w:r>
      <w:r>
        <w:rPr>
          <w:rFonts w:ascii="Times New Roman" w:eastAsia="宋体" w:hAnsi="宋体"/>
          <w:vertAlign w:val="superscript"/>
        </w:rPr>
        <w:t>3</w:t>
      </w:r>
      <w:r>
        <w:rPr>
          <w:rFonts w:ascii="Times New Roman" w:eastAsia="楷体" w:hAnsi="楷体"/>
        </w:rPr>
        <w:t>倍</w:t>
      </w:r>
      <w:r>
        <w:rPr>
          <w:rFonts w:ascii="Times New Roman" w:eastAsia="宋体" w:hAnsi="宋体"/>
        </w:rPr>
        <w:t>,</w:t>
      </w:r>
      <w:r>
        <w:rPr>
          <w:rFonts w:ascii="Times New Roman" w:eastAsia="楷体" w:hAnsi="楷体"/>
        </w:rPr>
        <w:t>完成反应的</w:t>
      </w:r>
      <w:r>
        <w:rPr>
          <w:rFonts w:ascii="Times New Roman" w:eastAsia="宋体" w:hAnsi="宋体"/>
        </w:rPr>
        <w:t>10%</w:t>
      </w:r>
      <w:r>
        <w:rPr>
          <w:rFonts w:ascii="Times New Roman" w:eastAsia="楷体" w:hAnsi="楷体"/>
        </w:rPr>
        <w:t>需要时间为</w:t>
      </w:r>
      <w:r>
        <w:rPr>
          <w:rFonts w:ascii="Times New Roman" w:eastAsia="宋体" w:hAnsi="宋体"/>
        </w:rPr>
        <w:t>=2</w:t>
      </w:r>
      <w:r>
        <w:rPr>
          <w:rFonts w:ascii="Times New Roman" w:eastAsia="楷体" w:hAnsi="楷体"/>
        </w:rPr>
        <w:t xml:space="preserve"> </w:t>
      </w:r>
      <w:r>
        <w:rPr>
          <w:rFonts w:ascii="Times New Roman" w:eastAsia="宋体" w:hAnsi="宋体"/>
        </w:rPr>
        <w:t>min</w:t>
      </w:r>
      <w:r>
        <w:rPr>
          <w:rFonts w:ascii="Times New Roman" w:eastAsia="楷体" w:hAnsi="楷体"/>
        </w:rPr>
        <w:t>。</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把下列四种</w:t>
      </w:r>
      <w:r>
        <w:rPr>
          <w:rFonts w:ascii="Times New Roman" w:eastAsia="宋体" w:hAnsi="宋体"/>
        </w:rPr>
        <w:t>X</w:t>
      </w:r>
      <w:r>
        <w:rPr>
          <w:rFonts w:ascii="Times New Roman" w:eastAsia="宋体" w:hAnsi="宋体"/>
        </w:rPr>
        <w:t>溶液分别加入四个盛有</w:t>
      </w:r>
      <w:r>
        <w:rPr>
          <w:rFonts w:ascii="Times New Roman" w:eastAsia="宋体" w:hAnsi="宋体"/>
        </w:rPr>
        <w:t>10 mL 2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盐酸的烧杯中</w:t>
      </w:r>
      <w:r>
        <w:rPr>
          <w:rFonts w:ascii="Times New Roman" w:eastAsia="宋体" w:hAnsi="宋体"/>
        </w:rPr>
        <w:t>,</w:t>
      </w:r>
      <w:r>
        <w:rPr>
          <w:rFonts w:ascii="Times New Roman" w:eastAsia="宋体" w:hAnsi="宋体"/>
        </w:rPr>
        <w:t>均加水稀释到</w:t>
      </w:r>
      <w:r>
        <w:rPr>
          <w:rFonts w:ascii="Times New Roman" w:eastAsia="宋体" w:hAnsi="宋体"/>
        </w:rPr>
        <w:t>100 mL</w:t>
      </w:r>
      <w:r>
        <w:rPr>
          <w:rFonts w:ascii="Times New Roman" w:eastAsia="宋体" w:hAnsi="宋体"/>
        </w:rPr>
        <w:t>。此时</w:t>
      </w:r>
      <w:r>
        <w:rPr>
          <w:rFonts w:ascii="Times New Roman" w:eastAsia="宋体" w:hAnsi="宋体"/>
        </w:rPr>
        <w:t>,X</w:t>
      </w:r>
      <w:r>
        <w:rPr>
          <w:rFonts w:ascii="Times New Roman" w:eastAsia="宋体" w:hAnsi="宋体"/>
        </w:rPr>
        <w:t>与盐酸缓缓地进行反应</w:t>
      </w:r>
      <w:r>
        <w:rPr>
          <w:rFonts w:ascii="Times New Roman" w:eastAsia="宋体" w:hAnsi="宋体"/>
        </w:rPr>
        <w:t>,</w:t>
      </w:r>
      <w:r>
        <w:rPr>
          <w:rFonts w:ascii="Times New Roman" w:eastAsia="宋体" w:hAnsi="宋体"/>
        </w:rPr>
        <w:t>其中反应速率最大的是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10 </w:t>
      </w:r>
      <w:r>
        <w:rPr>
          <w:rFonts w:ascii="宋体" w:eastAsia="宋体" w:hAnsi="宋体" w:cs="宋体" w:hint="eastAsia"/>
        </w:rPr>
        <w:t>℃</w:t>
      </w:r>
      <w:r>
        <w:rPr>
          <w:rFonts w:ascii="Times New Roman" w:eastAsia="宋体" w:hAnsi="宋体"/>
        </w:rPr>
        <w:t xml:space="preserve"> 20 mL 3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的</w:t>
      </w:r>
      <w:r>
        <w:rPr>
          <w:rFonts w:ascii="Times New Roman" w:eastAsia="宋体" w:hAnsi="宋体"/>
        </w:rPr>
        <w:t>X</w:t>
      </w:r>
      <w:r>
        <w:rPr>
          <w:rFonts w:ascii="Times New Roman" w:eastAsia="宋体" w:hAnsi="宋体"/>
        </w:rPr>
        <w:t>溶液</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 xml:space="preserve">20 </w:t>
      </w:r>
      <w:r>
        <w:rPr>
          <w:rFonts w:ascii="宋体" w:eastAsia="宋体" w:hAnsi="宋体" w:cs="宋体" w:hint="eastAsia"/>
        </w:rPr>
        <w:t>℃</w:t>
      </w:r>
      <w:r>
        <w:rPr>
          <w:rFonts w:ascii="Times New Roman" w:eastAsia="宋体" w:hAnsi="宋体"/>
        </w:rPr>
        <w:t xml:space="preserve"> 30 mL 2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的</w:t>
      </w:r>
      <w:r>
        <w:rPr>
          <w:rFonts w:ascii="Times New Roman" w:eastAsia="宋体" w:hAnsi="宋体"/>
        </w:rPr>
        <w:t>X</w:t>
      </w:r>
      <w:r>
        <w:rPr>
          <w:rFonts w:ascii="Times New Roman" w:eastAsia="宋体" w:hAnsi="宋体"/>
        </w:rPr>
        <w:t>溶液</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20 </w:t>
      </w:r>
      <w:r>
        <w:rPr>
          <w:rFonts w:ascii="宋体" w:eastAsia="宋体" w:hAnsi="宋体" w:cs="宋体" w:hint="eastAsia"/>
        </w:rPr>
        <w:t>℃</w:t>
      </w:r>
      <w:r>
        <w:rPr>
          <w:rFonts w:ascii="Times New Roman" w:eastAsia="宋体" w:hAnsi="宋体"/>
        </w:rPr>
        <w:t xml:space="preserve"> 10 mL 4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的</w:t>
      </w:r>
      <w:r>
        <w:rPr>
          <w:rFonts w:ascii="Times New Roman" w:eastAsia="宋体" w:hAnsi="宋体"/>
        </w:rPr>
        <w:t>X</w:t>
      </w:r>
      <w:r>
        <w:rPr>
          <w:rFonts w:ascii="Times New Roman" w:eastAsia="宋体" w:hAnsi="宋体"/>
        </w:rPr>
        <w:t>溶液</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 xml:space="preserve">10 </w:t>
      </w:r>
      <w:r>
        <w:rPr>
          <w:rFonts w:ascii="宋体" w:eastAsia="宋体" w:hAnsi="宋体" w:cs="宋体" w:hint="eastAsia"/>
        </w:rPr>
        <w:t>℃</w:t>
      </w:r>
      <w:r>
        <w:rPr>
          <w:rFonts w:ascii="Times New Roman" w:eastAsia="宋体" w:hAnsi="宋体"/>
        </w:rPr>
        <w:t xml:space="preserve"> 20 mL 2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的</w:t>
      </w:r>
      <w:r>
        <w:rPr>
          <w:rFonts w:ascii="Times New Roman" w:eastAsia="宋体" w:hAnsi="宋体"/>
        </w:rPr>
        <w:t>X</w:t>
      </w:r>
      <w:r>
        <w:rPr>
          <w:rFonts w:ascii="Times New Roman" w:eastAsia="宋体" w:hAnsi="宋体"/>
        </w:rPr>
        <w:t>溶液</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温度越高</w:t>
      </w:r>
      <w:r>
        <w:rPr>
          <w:rFonts w:ascii="Times New Roman" w:eastAsia="宋体" w:hAnsi="宋体"/>
        </w:rPr>
        <w:t>,</w:t>
      </w:r>
      <w:r>
        <w:rPr>
          <w:rFonts w:ascii="Times New Roman" w:eastAsia="楷体" w:hAnsi="楷体"/>
        </w:rPr>
        <w:t>反应速率越大</w:t>
      </w:r>
      <w:r>
        <w:rPr>
          <w:rFonts w:ascii="Times New Roman" w:eastAsia="宋体" w:hAnsi="宋体"/>
        </w:rPr>
        <w:t>;</w:t>
      </w:r>
      <w:r>
        <w:rPr>
          <w:rFonts w:ascii="Times New Roman" w:eastAsia="楷体" w:hAnsi="楷体"/>
        </w:rPr>
        <w:t>浓度越大</w:t>
      </w:r>
      <w:r>
        <w:rPr>
          <w:rFonts w:ascii="Times New Roman" w:eastAsia="宋体" w:hAnsi="宋体"/>
        </w:rPr>
        <w:t>,</w:t>
      </w:r>
      <w:r>
        <w:rPr>
          <w:rFonts w:ascii="Times New Roman" w:eastAsia="楷体" w:hAnsi="楷体"/>
        </w:rPr>
        <w:t>反应速率越大。由于溶液体积均为</w:t>
      </w:r>
      <w:r>
        <w:rPr>
          <w:rFonts w:ascii="Times New Roman" w:eastAsia="宋体" w:hAnsi="宋体"/>
        </w:rPr>
        <w:t>100</w:t>
      </w:r>
      <w:r>
        <w:rPr>
          <w:rFonts w:ascii="Times New Roman" w:eastAsia="楷体" w:hAnsi="楷体"/>
        </w:rPr>
        <w:t xml:space="preserve"> </w:t>
      </w:r>
      <w:r>
        <w:rPr>
          <w:rFonts w:ascii="Times New Roman" w:eastAsia="宋体" w:hAnsi="宋体"/>
        </w:rPr>
        <w:t>mL,</w:t>
      </w:r>
      <w:r>
        <w:rPr>
          <w:rFonts w:ascii="Times New Roman" w:eastAsia="楷体" w:hAnsi="楷体"/>
        </w:rPr>
        <w:t>则</w:t>
      </w:r>
      <w:r>
        <w:rPr>
          <w:rFonts w:ascii="Times New Roman" w:eastAsia="宋体" w:hAnsi="宋体"/>
        </w:rPr>
        <w:t>X</w:t>
      </w:r>
      <w:r>
        <w:rPr>
          <w:rFonts w:ascii="Times New Roman" w:eastAsia="楷体" w:hAnsi="楷体"/>
        </w:rPr>
        <w:t>物质的量越大</w:t>
      </w:r>
      <w:r>
        <w:rPr>
          <w:rFonts w:ascii="Times New Roman" w:eastAsia="宋体" w:hAnsi="宋体"/>
        </w:rPr>
        <w:t>,</w:t>
      </w:r>
      <w:r>
        <w:rPr>
          <w:rFonts w:ascii="Times New Roman" w:eastAsia="楷体" w:hAnsi="楷体"/>
        </w:rPr>
        <w:t>浓度越大。</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B</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在一定温度下容积不变的容器中进行反应</w:t>
      </w:r>
      <w:r>
        <w:rPr>
          <w:rFonts w:ascii="Times New Roman" w:eastAsia="宋体" w:hAnsi="宋体"/>
        </w:rPr>
        <w:t>2X(g)</w:t>
      </w:r>
      <w:r>
        <w:rPr>
          <w:rFonts w:ascii="Times New Roman" w:eastAsia="宋体" w:hAnsi="宋体"/>
          <w:noProof/>
        </w:rPr>
        <w:drawing>
          <wp:inline distT="0" distB="0" distL="0" distR="0">
            <wp:extent cx="259080" cy="14605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 name="Picture 738"/>
                    <pic:cNvPicPr>
                      <a:picLocks noChangeAspect="1"/>
                    </pic:cNvPicPr>
                  </pic:nvPicPr>
                  <pic:blipFill>
                    <a:blip r:embed="rId10"/>
                    <a:stretch>
                      <a:fillRect/>
                    </a:stretch>
                  </pic:blipFill>
                  <pic:spPr>
                    <a:xfrm>
                      <a:off x="0" y="0"/>
                      <a:ext cx="259200" cy="146160"/>
                    </a:xfrm>
                    <a:prstGeom prst="rect">
                      <a:avLst/>
                    </a:prstGeom>
                  </pic:spPr>
                </pic:pic>
              </a:graphicData>
            </a:graphic>
          </wp:inline>
        </w:drawing>
      </w:r>
      <w:r>
        <w:rPr>
          <w:rFonts w:ascii="Times New Roman" w:eastAsia="宋体" w:hAnsi="宋体"/>
        </w:rPr>
        <w:t>2Y(g)+Z(g),</w:t>
      </w:r>
      <w:r>
        <w:rPr>
          <w:rFonts w:ascii="Times New Roman" w:eastAsia="宋体" w:hAnsi="宋体"/>
        </w:rPr>
        <w:t>若</w:t>
      </w:r>
      <w:r>
        <w:rPr>
          <w:rFonts w:ascii="Times New Roman" w:eastAsia="宋体" w:hAnsi="宋体"/>
        </w:rPr>
        <w:t>Y</w:t>
      </w:r>
      <w:r>
        <w:rPr>
          <w:rFonts w:ascii="Times New Roman" w:eastAsia="宋体" w:hAnsi="宋体"/>
        </w:rPr>
        <w:t>的浓度由</w:t>
      </w:r>
      <w:r>
        <w:rPr>
          <w:rFonts w:ascii="Times New Roman" w:eastAsia="宋体" w:hAnsi="宋体"/>
        </w:rPr>
        <w:t>0</w:t>
      </w:r>
      <w:r>
        <w:rPr>
          <w:rFonts w:ascii="Times New Roman" w:eastAsia="宋体" w:hAnsi="Times New Roman" w:cs="Times New Roman"/>
        </w:rPr>
        <w:t>.</w:t>
      </w:r>
      <w:r>
        <w:rPr>
          <w:rFonts w:ascii="Times New Roman" w:eastAsia="宋体" w:hAnsi="宋体"/>
        </w:rPr>
        <w:t>048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增加到</w:t>
      </w:r>
      <w:r>
        <w:rPr>
          <w:rFonts w:ascii="Times New Roman" w:eastAsia="宋体" w:hAnsi="宋体"/>
        </w:rPr>
        <w:t>0</w:t>
      </w:r>
      <w:r>
        <w:rPr>
          <w:rFonts w:ascii="Times New Roman" w:eastAsia="宋体" w:hAnsi="Times New Roman" w:cs="Times New Roman"/>
        </w:rPr>
        <w:t>.</w:t>
      </w:r>
      <w:r>
        <w:rPr>
          <w:rFonts w:ascii="Times New Roman" w:eastAsia="宋体" w:hAnsi="宋体"/>
        </w:rPr>
        <w:t>12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需</w:t>
      </w:r>
      <w:r>
        <w:rPr>
          <w:rFonts w:ascii="Times New Roman" w:eastAsia="宋体" w:hAnsi="宋体"/>
        </w:rPr>
        <w:t>18 s,</w:t>
      </w:r>
      <w:r>
        <w:rPr>
          <w:rFonts w:ascii="Times New Roman" w:eastAsia="宋体" w:hAnsi="宋体"/>
        </w:rPr>
        <w:t>那么由</w:t>
      </w:r>
      <w:r>
        <w:rPr>
          <w:rFonts w:ascii="Times New Roman" w:eastAsia="宋体" w:hAnsi="宋体"/>
        </w:rPr>
        <w:t>0</w:t>
      </w:r>
      <w:r>
        <w:rPr>
          <w:rFonts w:ascii="Times New Roman" w:eastAsia="宋体" w:hAnsi="Times New Roman" w:cs="Times New Roman"/>
        </w:rPr>
        <w:t>.</w:t>
      </w:r>
      <w:r>
        <w:rPr>
          <w:rFonts w:ascii="Times New Roman" w:eastAsia="宋体" w:hAnsi="宋体"/>
        </w:rPr>
        <w:t>12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增加到</w:t>
      </w:r>
      <w:r>
        <w:rPr>
          <w:rFonts w:ascii="Times New Roman" w:eastAsia="宋体" w:hAnsi="宋体"/>
        </w:rPr>
        <w:t>0</w:t>
      </w:r>
      <w:r>
        <w:rPr>
          <w:rFonts w:ascii="Times New Roman" w:eastAsia="宋体" w:hAnsi="Times New Roman" w:cs="Times New Roman"/>
        </w:rPr>
        <w:t>.</w:t>
      </w:r>
      <w:r>
        <w:rPr>
          <w:rFonts w:ascii="Times New Roman" w:eastAsia="宋体" w:hAnsi="宋体"/>
        </w:rPr>
        <w:t>2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w:t>
      </w:r>
      <w:r>
        <w:rPr>
          <w:rFonts w:ascii="Times New Roman" w:eastAsia="宋体" w:hAnsi="宋体"/>
        </w:rPr>
        <w:t>需要反应的时间是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等于</w:t>
      </w:r>
      <w:r>
        <w:rPr>
          <w:rFonts w:ascii="Times New Roman" w:eastAsia="宋体" w:hAnsi="宋体"/>
        </w:rPr>
        <w:t>20 s</w:t>
      </w:r>
      <w:r>
        <w:rPr>
          <w:rFonts w:ascii="Times New Roman" w:eastAsia="宋体" w:hAnsi="宋体"/>
        </w:rPr>
        <w:tab/>
        <w:t>B</w:t>
      </w:r>
      <w:r>
        <w:rPr>
          <w:rFonts w:ascii="Times New Roman" w:eastAsia="宋体" w:hAnsi="Times New Roman" w:cs="Times New Roman"/>
        </w:rPr>
        <w:t>.</w:t>
      </w:r>
      <w:r>
        <w:rPr>
          <w:rFonts w:ascii="Times New Roman" w:eastAsia="宋体" w:hAnsi="宋体"/>
        </w:rPr>
        <w:t>等于</w:t>
      </w:r>
      <w:r>
        <w:rPr>
          <w:rFonts w:ascii="Times New Roman" w:eastAsia="宋体" w:hAnsi="宋体"/>
        </w:rPr>
        <w:t>18 s</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大于</w:t>
      </w:r>
      <w:r>
        <w:rPr>
          <w:rFonts w:ascii="Times New Roman" w:eastAsia="宋体" w:hAnsi="宋体"/>
        </w:rPr>
        <w:t>20 s</w:t>
      </w:r>
      <w:r>
        <w:rPr>
          <w:rFonts w:ascii="Times New Roman" w:eastAsia="宋体" w:hAnsi="宋体"/>
        </w:rPr>
        <w:tab/>
        <w:t>D</w:t>
      </w:r>
      <w:r>
        <w:rPr>
          <w:rFonts w:ascii="Times New Roman" w:eastAsia="宋体" w:hAnsi="Times New Roman" w:cs="Times New Roman"/>
        </w:rPr>
        <w:t>.</w:t>
      </w:r>
      <w:r>
        <w:rPr>
          <w:rFonts w:ascii="Times New Roman" w:eastAsia="宋体" w:hAnsi="宋体"/>
        </w:rPr>
        <w:t>大于</w:t>
      </w:r>
      <w:r>
        <w:rPr>
          <w:rFonts w:ascii="Times New Roman" w:eastAsia="宋体" w:hAnsi="宋体"/>
        </w:rPr>
        <w:t>18 s</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反应物浓度越小</w:t>
      </w:r>
      <w:r>
        <w:rPr>
          <w:rFonts w:ascii="Times New Roman" w:eastAsia="宋体" w:hAnsi="宋体"/>
        </w:rPr>
        <w:t>,</w:t>
      </w:r>
      <w:r>
        <w:rPr>
          <w:rFonts w:ascii="Times New Roman" w:eastAsia="楷体" w:hAnsi="楷体"/>
        </w:rPr>
        <w:t>反应速率越小</w:t>
      </w:r>
      <w:r>
        <w:rPr>
          <w:rFonts w:ascii="Times New Roman" w:eastAsia="宋体" w:hAnsi="宋体"/>
        </w:rPr>
        <w:t>,</w:t>
      </w:r>
      <w:r>
        <w:rPr>
          <w:rFonts w:ascii="Times New Roman" w:eastAsia="楷体" w:hAnsi="楷体"/>
        </w:rPr>
        <w:t>若浓度的增加量相同</w:t>
      </w:r>
      <w:r>
        <w:rPr>
          <w:rFonts w:ascii="Times New Roman" w:eastAsia="宋体" w:hAnsi="宋体"/>
        </w:rPr>
        <w:t>,</w:t>
      </w:r>
      <w:r>
        <w:rPr>
          <w:rFonts w:ascii="Times New Roman" w:eastAsia="楷体" w:hAnsi="楷体"/>
        </w:rPr>
        <w:t>则后期所用的时间长。如果不考虑浓度的影响</w:t>
      </w:r>
      <w:r>
        <w:rPr>
          <w:rFonts w:ascii="Times New Roman" w:eastAsia="宋体" w:hAnsi="宋体"/>
        </w:rPr>
        <w:t>,</w:t>
      </w:r>
      <w:r>
        <w:rPr>
          <w:rFonts w:ascii="Times New Roman" w:eastAsia="楷体" w:hAnsi="楷体"/>
        </w:rPr>
        <w:t>生成物浓度的增加量应该与反应时间成正比</w:t>
      </w:r>
      <w:r>
        <w:rPr>
          <w:rFonts w:ascii="Times New Roman" w:eastAsia="宋体" w:hAnsi="宋体"/>
        </w:rPr>
        <w:t>,</w:t>
      </w:r>
      <w:r>
        <w:rPr>
          <w:rFonts w:ascii="Times New Roman" w:eastAsia="楷体" w:hAnsi="楷体"/>
        </w:rPr>
        <w:t>即所需时间为</w:t>
      </w:r>
      <w:r>
        <w:rPr>
          <w:rFonts w:ascii="Times New Roman" w:eastAsia="宋体" w:hAnsi="宋体"/>
        </w:rPr>
        <w:t>20</w:t>
      </w:r>
      <w:r>
        <w:rPr>
          <w:rFonts w:ascii="Times New Roman" w:eastAsia="楷体" w:hAnsi="楷体"/>
        </w:rPr>
        <w:t xml:space="preserve"> </w:t>
      </w:r>
      <w:r>
        <w:rPr>
          <w:rFonts w:ascii="Times New Roman" w:eastAsia="宋体" w:hAnsi="宋体"/>
        </w:rPr>
        <w:t>s</w:t>
      </w:r>
      <w:r>
        <w:rPr>
          <w:rFonts w:ascii="Times New Roman" w:eastAsia="楷体" w:hAnsi="楷体"/>
        </w:rPr>
        <w:t>。但由于后期反应物浓度变小</w:t>
      </w:r>
      <w:r>
        <w:rPr>
          <w:rFonts w:ascii="Times New Roman" w:eastAsia="宋体" w:hAnsi="宋体"/>
        </w:rPr>
        <w:t>,</w:t>
      </w:r>
      <w:r>
        <w:rPr>
          <w:rFonts w:ascii="Times New Roman" w:eastAsia="楷体" w:hAnsi="楷体"/>
        </w:rPr>
        <w:t>反应速率变小</w:t>
      </w:r>
      <w:r>
        <w:rPr>
          <w:rFonts w:ascii="Times New Roman" w:eastAsia="宋体" w:hAnsi="宋体"/>
        </w:rPr>
        <w:t>,</w:t>
      </w:r>
      <w:r>
        <w:rPr>
          <w:rFonts w:ascii="Times New Roman" w:eastAsia="楷体" w:hAnsi="楷体"/>
        </w:rPr>
        <w:t>所需时间应该大于</w:t>
      </w:r>
      <w:r>
        <w:rPr>
          <w:rFonts w:ascii="Times New Roman" w:eastAsia="宋体" w:hAnsi="宋体"/>
        </w:rPr>
        <w:t>20</w:t>
      </w:r>
      <w:r>
        <w:rPr>
          <w:rFonts w:ascii="Times New Roman" w:eastAsia="楷体" w:hAnsi="楷体"/>
        </w:rPr>
        <w:t xml:space="preserve"> </w:t>
      </w:r>
      <w:r>
        <w:rPr>
          <w:rFonts w:ascii="Times New Roman" w:eastAsia="宋体" w:hAnsi="宋体"/>
        </w:rPr>
        <w:t>s,</w:t>
      </w:r>
      <w:r>
        <w:rPr>
          <w:rFonts w:ascii="Times New Roman" w:eastAsia="楷体" w:hAnsi="楷体"/>
        </w:rPr>
        <w:t>故选</w:t>
      </w:r>
      <w:r>
        <w:rPr>
          <w:rFonts w:ascii="Times New Roman" w:eastAsia="宋体" w:hAnsi="宋体"/>
        </w:rPr>
        <w:t>C</w:t>
      </w:r>
      <w:r>
        <w:rPr>
          <w:rFonts w:ascii="Times New Roman" w:eastAsia="楷体" w:hAnsi="楷体"/>
        </w:rPr>
        <w:t>。</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CE3802" w:rsidRDefault="00975E05">
      <w:pPr>
        <w:tabs>
          <w:tab w:val="left" w:pos="1621"/>
          <w:tab w:val="left" w:pos="2914"/>
          <w:tab w:val="left" w:pos="3997"/>
          <w:tab w:val="left" w:pos="5074"/>
        </w:tabs>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已知某反应</w:t>
      </w:r>
      <w:r>
        <w:rPr>
          <w:rFonts w:ascii="Times New Roman" w:eastAsia="宋体" w:hAnsi="宋体"/>
          <w:i/>
        </w:rPr>
        <w:t>a</w:t>
      </w:r>
      <w:r>
        <w:rPr>
          <w:rFonts w:ascii="Times New Roman" w:eastAsia="宋体" w:hAnsi="宋体"/>
        </w:rPr>
        <w:t>A(g)+</w:t>
      </w:r>
      <w:r>
        <w:rPr>
          <w:rFonts w:ascii="Times New Roman" w:eastAsia="宋体" w:hAnsi="宋体"/>
          <w:i/>
        </w:rPr>
        <w:t>b</w:t>
      </w:r>
      <w:r>
        <w:rPr>
          <w:rFonts w:ascii="Times New Roman" w:eastAsia="宋体" w:hAnsi="宋体"/>
        </w:rPr>
        <w:t>B(g)</w:t>
      </w:r>
      <w:r>
        <w:rPr>
          <w:rFonts w:ascii="Times New Roman" w:eastAsia="宋体" w:hAnsi="宋体"/>
          <w:noProof/>
        </w:rPr>
        <w:drawing>
          <wp:inline distT="0" distB="0" distL="0" distR="0">
            <wp:extent cx="259080" cy="146050"/>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 name="Picture 739"/>
                    <pic:cNvPicPr>
                      <a:picLocks noChangeAspect="1"/>
                    </pic:cNvPicPr>
                  </pic:nvPicPr>
                  <pic:blipFill>
                    <a:blip r:embed="rId10"/>
                    <a:stretch>
                      <a:fillRect/>
                    </a:stretch>
                  </pic:blipFill>
                  <pic:spPr>
                    <a:xfrm>
                      <a:off x="0" y="0"/>
                      <a:ext cx="259200" cy="146160"/>
                    </a:xfrm>
                    <a:prstGeom prst="rect">
                      <a:avLst/>
                    </a:prstGeom>
                  </pic:spPr>
                </pic:pic>
              </a:graphicData>
            </a:graphic>
          </wp:inline>
        </w:drawing>
      </w:r>
      <w:r>
        <w:rPr>
          <w:rFonts w:ascii="Times New Roman" w:eastAsia="宋体" w:hAnsi="宋体"/>
        </w:rPr>
        <w:t>2C(g)</w:t>
      </w:r>
      <w:r>
        <w:rPr>
          <w:rFonts w:ascii="Times New Roman" w:eastAsia="宋体" w:hAnsi="宋体"/>
        </w:rPr>
        <w:t>的各物质浓度数据如下</w:t>
      </w:r>
      <w:r>
        <w:rPr>
          <w:rFonts w:ascii="Times New Roman" w:eastAsia="宋体" w:hAnsi="宋体"/>
        </w:rPr>
        <w:t>:</w:t>
      </w:r>
    </w:p>
    <w:tbl>
      <w:tblPr>
        <w:tblW w:w="1898"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1150"/>
        <w:gridCol w:w="245"/>
        <w:gridCol w:w="245"/>
        <w:gridCol w:w="258"/>
      </w:tblGrid>
      <w:tr w:rsidR="00CE3802">
        <w:trPr>
          <w:jc w:val="center"/>
        </w:trPr>
        <w:tc>
          <w:tcPr>
            <w:tcW w:w="1150" w:type="dxa"/>
            <w:shd w:val="clear" w:color="auto" w:fill="auto"/>
            <w:tcMar>
              <w:left w:w="0" w:type="dxa"/>
              <w:right w:w="0" w:type="dxa"/>
            </w:tcMar>
            <w:vAlign w:val="center"/>
          </w:tcPr>
          <w:p w:rsidR="00CE3802" w:rsidRDefault="00CE3802">
            <w:pPr>
              <w:tabs>
                <w:tab w:val="left" w:pos="1621"/>
                <w:tab w:val="left" w:pos="2914"/>
                <w:tab w:val="left" w:pos="3997"/>
                <w:tab w:val="left" w:pos="5074"/>
              </w:tabs>
              <w:rPr>
                <w:sz w:val="18"/>
              </w:rPr>
            </w:pPr>
          </w:p>
        </w:tc>
        <w:tc>
          <w:tcPr>
            <w:tcW w:w="245"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A</w:t>
            </w:r>
          </w:p>
        </w:tc>
        <w:tc>
          <w:tcPr>
            <w:tcW w:w="245"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B</w:t>
            </w:r>
          </w:p>
        </w:tc>
        <w:tc>
          <w:tcPr>
            <w:tcW w:w="258"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C</w:t>
            </w:r>
          </w:p>
        </w:tc>
      </w:tr>
      <w:tr w:rsidR="00CE3802">
        <w:trPr>
          <w:jc w:val="center"/>
        </w:trPr>
        <w:tc>
          <w:tcPr>
            <w:tcW w:w="115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Arial" w:eastAsia="黑体" w:hAnsi="黑体"/>
                <w:sz w:val="18"/>
              </w:rPr>
              <w:t>起始浓度</w:t>
            </w:r>
            <w:r>
              <w:rPr>
                <w:rFonts w:ascii="Times New Roman" w:eastAsia="宋体" w:hAnsi="宋体"/>
                <w:sz w:val="18"/>
              </w:rPr>
              <w:t>/(mol</w:t>
            </w:r>
            <w:r>
              <w:rPr>
                <w:rFonts w:ascii="Times New Roman" w:eastAsia="宋体" w:hAnsi="Times New Roman" w:cs="Times New Roman"/>
                <w:sz w:val="18"/>
              </w:rPr>
              <w:t>·</w:t>
            </w:r>
            <w:r>
              <w:rPr>
                <w:rFonts w:ascii="Times New Roman" w:eastAsia="宋体" w:hAnsi="宋体"/>
                <w:sz w:val="18"/>
              </w:rPr>
              <w:t>L</w:t>
            </w:r>
            <w:r>
              <w:rPr>
                <w:rFonts w:ascii="Times New Roman" w:eastAsia="宋体" w:hAnsi="宋体"/>
                <w:sz w:val="18"/>
                <w:vertAlign w:val="superscript"/>
              </w:rPr>
              <w:t>-1</w:t>
            </w:r>
            <w:r>
              <w:rPr>
                <w:rFonts w:ascii="Times New Roman" w:eastAsia="宋体" w:hAnsi="宋体"/>
                <w:sz w:val="18"/>
              </w:rPr>
              <w:t>)</w:t>
            </w:r>
          </w:p>
        </w:tc>
        <w:tc>
          <w:tcPr>
            <w:tcW w:w="245"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3</w:t>
            </w:r>
            <w:r>
              <w:rPr>
                <w:rFonts w:ascii="Times New Roman" w:eastAsia="宋体" w:hAnsi="Times New Roman" w:cs="Times New Roman"/>
                <w:sz w:val="18"/>
              </w:rPr>
              <w:t>.</w:t>
            </w:r>
            <w:r>
              <w:rPr>
                <w:rFonts w:ascii="Times New Roman" w:eastAsia="宋体" w:hAnsi="宋体"/>
                <w:sz w:val="18"/>
              </w:rPr>
              <w:t>0</w:t>
            </w:r>
          </w:p>
        </w:tc>
        <w:tc>
          <w:tcPr>
            <w:tcW w:w="245"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1</w:t>
            </w:r>
            <w:r>
              <w:rPr>
                <w:rFonts w:ascii="Times New Roman" w:eastAsia="宋体" w:hAnsi="Times New Roman" w:cs="Times New Roman"/>
                <w:sz w:val="18"/>
              </w:rPr>
              <w:t>.</w:t>
            </w:r>
            <w:r>
              <w:rPr>
                <w:rFonts w:ascii="Times New Roman" w:eastAsia="宋体" w:hAnsi="宋体"/>
                <w:sz w:val="18"/>
              </w:rPr>
              <w:t>0</w:t>
            </w:r>
          </w:p>
        </w:tc>
        <w:tc>
          <w:tcPr>
            <w:tcW w:w="258"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0</w:t>
            </w:r>
          </w:p>
        </w:tc>
      </w:tr>
      <w:tr w:rsidR="00CE3802">
        <w:trPr>
          <w:jc w:val="center"/>
        </w:trPr>
        <w:tc>
          <w:tcPr>
            <w:tcW w:w="115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2</w:t>
            </w:r>
            <w:r>
              <w:rPr>
                <w:rFonts w:ascii="Arial" w:eastAsia="黑体" w:hAnsi="黑体"/>
                <w:sz w:val="18"/>
              </w:rPr>
              <w:t xml:space="preserve"> </w:t>
            </w:r>
            <w:r>
              <w:rPr>
                <w:rFonts w:ascii="Times New Roman" w:eastAsia="宋体" w:hAnsi="宋体"/>
                <w:sz w:val="18"/>
              </w:rPr>
              <w:t>s</w:t>
            </w:r>
            <w:r>
              <w:rPr>
                <w:rFonts w:ascii="Arial" w:eastAsia="黑体" w:hAnsi="黑体"/>
                <w:sz w:val="18"/>
              </w:rPr>
              <w:t>末浓度</w:t>
            </w:r>
            <w:r>
              <w:rPr>
                <w:rFonts w:ascii="Times New Roman" w:eastAsia="宋体" w:hAnsi="宋体"/>
                <w:sz w:val="18"/>
              </w:rPr>
              <w:t>/(mol</w:t>
            </w:r>
            <w:r>
              <w:rPr>
                <w:rFonts w:ascii="Times New Roman" w:eastAsia="宋体" w:hAnsi="Times New Roman" w:cs="Times New Roman"/>
                <w:sz w:val="18"/>
              </w:rPr>
              <w:t>·</w:t>
            </w:r>
            <w:r>
              <w:rPr>
                <w:rFonts w:ascii="Times New Roman" w:eastAsia="宋体" w:hAnsi="宋体"/>
                <w:sz w:val="18"/>
              </w:rPr>
              <w:t>L</w:t>
            </w:r>
            <w:r>
              <w:rPr>
                <w:rFonts w:ascii="Times New Roman" w:eastAsia="宋体" w:hAnsi="宋体"/>
                <w:sz w:val="18"/>
                <w:vertAlign w:val="superscript"/>
              </w:rPr>
              <w:t>-1</w:t>
            </w:r>
            <w:r>
              <w:rPr>
                <w:rFonts w:ascii="Times New Roman" w:eastAsia="宋体" w:hAnsi="宋体"/>
                <w:sz w:val="18"/>
              </w:rPr>
              <w:t>)</w:t>
            </w:r>
          </w:p>
        </w:tc>
        <w:tc>
          <w:tcPr>
            <w:tcW w:w="245"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1</w:t>
            </w:r>
            <w:r>
              <w:rPr>
                <w:rFonts w:ascii="Times New Roman" w:eastAsia="宋体" w:hAnsi="Times New Roman" w:cs="Times New Roman"/>
                <w:sz w:val="18"/>
              </w:rPr>
              <w:t>.</w:t>
            </w:r>
            <w:r>
              <w:rPr>
                <w:rFonts w:ascii="Times New Roman" w:eastAsia="宋体" w:hAnsi="宋体"/>
                <w:sz w:val="18"/>
              </w:rPr>
              <w:t>8</w:t>
            </w:r>
          </w:p>
        </w:tc>
        <w:tc>
          <w:tcPr>
            <w:tcW w:w="245"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6</w:t>
            </w:r>
          </w:p>
        </w:tc>
        <w:tc>
          <w:tcPr>
            <w:tcW w:w="258"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8</w:t>
            </w:r>
          </w:p>
        </w:tc>
      </w:tr>
    </w:tbl>
    <w:p w:rsidR="00CE3802" w:rsidRDefault="00CE3802">
      <w:pPr>
        <w:tabs>
          <w:tab w:val="left" w:pos="1621"/>
          <w:tab w:val="left" w:pos="2914"/>
          <w:tab w:val="left" w:pos="3997"/>
          <w:tab w:val="left" w:pos="5074"/>
        </w:tabs>
        <w:jc w:val="center"/>
        <w:rPr>
          <w:rFonts w:ascii="Times New Roman" w:eastAsia="宋体" w:hAnsi="宋体"/>
        </w:rPr>
      </w:pP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据此可推算出上述化学方程式中各物质的化学计量数之比是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9</w:t>
      </w:r>
      <w:r>
        <w:rPr>
          <w:rFonts w:ascii="宋体" w:eastAsia="宋体" w:hAnsi="宋体" w:cs="宋体" w:hint="eastAsia"/>
        </w:rPr>
        <w:t>∶</w:t>
      </w:r>
      <w:r>
        <w:rPr>
          <w:rFonts w:ascii="Times New Roman" w:eastAsia="宋体" w:hAnsi="宋体"/>
        </w:rPr>
        <w:t>3</w:t>
      </w:r>
      <w:r>
        <w:rPr>
          <w:rFonts w:ascii="宋体" w:eastAsia="宋体" w:hAnsi="宋体" w:cs="宋体" w:hint="eastAsia"/>
        </w:rPr>
        <w:t>∶</w:t>
      </w:r>
      <w:r>
        <w:rPr>
          <w:rFonts w:ascii="Times New Roman" w:eastAsia="宋体" w:hAnsi="宋体"/>
        </w:rPr>
        <w:t>4</w:t>
      </w:r>
      <w:r>
        <w:rPr>
          <w:rFonts w:ascii="Times New Roman" w:eastAsia="宋体" w:hAnsi="宋体"/>
        </w:rPr>
        <w:tab/>
        <w:t>B</w:t>
      </w:r>
      <w:r>
        <w:rPr>
          <w:rFonts w:ascii="Times New Roman" w:eastAsia="宋体" w:hAnsi="Times New Roman" w:cs="Times New Roman"/>
        </w:rPr>
        <w:t>.</w:t>
      </w:r>
      <w:r>
        <w:rPr>
          <w:rFonts w:ascii="Times New Roman" w:eastAsia="宋体" w:hAnsi="宋体"/>
        </w:rPr>
        <w:t>3</w:t>
      </w:r>
      <w:r>
        <w:rPr>
          <w:rFonts w:ascii="宋体" w:eastAsia="宋体" w:hAnsi="宋体" w:cs="宋体" w:hint="eastAsia"/>
        </w:rPr>
        <w:t>∶</w:t>
      </w:r>
      <w:r>
        <w:rPr>
          <w:rFonts w:ascii="Times New Roman" w:eastAsia="宋体" w:hAnsi="宋体"/>
        </w:rPr>
        <w:t>1</w:t>
      </w:r>
      <w:r>
        <w:rPr>
          <w:rFonts w:ascii="宋体" w:eastAsia="宋体" w:hAnsi="宋体" w:cs="宋体" w:hint="eastAsia"/>
        </w:rPr>
        <w:t>∶</w:t>
      </w:r>
      <w:r>
        <w:rPr>
          <w:rFonts w:ascii="Times New Roman" w:eastAsia="宋体" w:hAnsi="宋体"/>
        </w:rPr>
        <w:t>2</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2</w:t>
      </w:r>
      <w:r>
        <w:rPr>
          <w:rFonts w:ascii="宋体" w:eastAsia="宋体" w:hAnsi="宋体" w:cs="宋体" w:hint="eastAsia"/>
        </w:rPr>
        <w:t>∶</w:t>
      </w:r>
      <w:r>
        <w:rPr>
          <w:rFonts w:ascii="Times New Roman" w:eastAsia="宋体" w:hAnsi="宋体"/>
        </w:rPr>
        <w:t>1</w:t>
      </w:r>
      <w:r>
        <w:rPr>
          <w:rFonts w:ascii="宋体" w:eastAsia="宋体" w:hAnsi="宋体" w:cs="宋体" w:hint="eastAsia"/>
        </w:rPr>
        <w:t>∶</w:t>
      </w:r>
      <w:r>
        <w:rPr>
          <w:rFonts w:ascii="Times New Roman" w:eastAsia="宋体" w:hAnsi="宋体"/>
        </w:rPr>
        <w:t>3</w:t>
      </w:r>
      <w:r>
        <w:rPr>
          <w:rFonts w:ascii="Times New Roman" w:eastAsia="宋体" w:hAnsi="宋体"/>
        </w:rPr>
        <w:tab/>
        <w:t>D</w:t>
      </w:r>
      <w:r>
        <w:rPr>
          <w:rFonts w:ascii="Times New Roman" w:eastAsia="宋体" w:hAnsi="Times New Roman" w:cs="Times New Roman"/>
        </w:rPr>
        <w:t>.</w:t>
      </w:r>
      <w:r>
        <w:rPr>
          <w:rFonts w:ascii="Times New Roman" w:eastAsia="宋体" w:hAnsi="宋体"/>
        </w:rPr>
        <w:t>3</w:t>
      </w:r>
      <w:r>
        <w:rPr>
          <w:rFonts w:ascii="宋体" w:eastAsia="宋体" w:hAnsi="宋体" w:cs="宋体" w:hint="eastAsia"/>
        </w:rPr>
        <w:t>∶</w:t>
      </w:r>
      <w:r>
        <w:rPr>
          <w:rFonts w:ascii="Times New Roman" w:eastAsia="宋体" w:hAnsi="宋体"/>
        </w:rPr>
        <w:t>2</w:t>
      </w:r>
      <w:r>
        <w:rPr>
          <w:rFonts w:ascii="宋体" w:eastAsia="宋体" w:hAnsi="宋体" w:cs="宋体" w:hint="eastAsia"/>
        </w:rPr>
        <w:t>∶</w:t>
      </w:r>
      <w:r>
        <w:rPr>
          <w:rFonts w:ascii="Times New Roman" w:eastAsia="宋体" w:hAnsi="宋体"/>
        </w:rPr>
        <w:t>1</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2</w:t>
      </w:r>
      <w:r>
        <w:rPr>
          <w:rFonts w:ascii="Times New Roman" w:eastAsia="楷体" w:hAnsi="楷体"/>
        </w:rPr>
        <w:t xml:space="preserve"> </w:t>
      </w:r>
      <w:r>
        <w:rPr>
          <w:rFonts w:ascii="Times New Roman" w:eastAsia="宋体" w:hAnsi="宋体"/>
        </w:rPr>
        <w:t>s</w:t>
      </w:r>
      <w:r>
        <w:rPr>
          <w:rFonts w:ascii="Times New Roman" w:eastAsia="楷体" w:hAnsi="楷体"/>
        </w:rPr>
        <w:t>内</w:t>
      </w:r>
      <w:r>
        <w:rPr>
          <w:rFonts w:ascii="Times New Roman" w:eastAsia="宋体" w:hAnsi="宋体"/>
        </w:rPr>
        <w:t>A</w:t>
      </w:r>
      <w:r>
        <w:rPr>
          <w:rFonts w:ascii="Times New Roman" w:eastAsia="楷体" w:hAnsi="楷体"/>
        </w:rPr>
        <w:t>、</w:t>
      </w:r>
      <w:r>
        <w:rPr>
          <w:rFonts w:ascii="Times New Roman" w:eastAsia="宋体" w:hAnsi="宋体"/>
        </w:rPr>
        <w:t>B</w:t>
      </w:r>
      <w:r>
        <w:rPr>
          <w:rFonts w:ascii="Times New Roman" w:eastAsia="楷体" w:hAnsi="楷体"/>
        </w:rPr>
        <w:t>、</w:t>
      </w:r>
      <w:r>
        <w:rPr>
          <w:rFonts w:ascii="Times New Roman" w:eastAsia="宋体" w:hAnsi="宋体"/>
        </w:rPr>
        <w:t>C</w:t>
      </w:r>
      <w:r>
        <w:rPr>
          <w:rFonts w:ascii="Times New Roman" w:eastAsia="楷体" w:hAnsi="楷体"/>
        </w:rPr>
        <w:t>的浓度变化分别为</w:t>
      </w:r>
      <w:r>
        <w:rPr>
          <w:rFonts w:ascii="Times New Roman" w:eastAsia="宋体" w:hAnsi="宋体"/>
        </w:rPr>
        <w:t>1</w:t>
      </w:r>
      <w:r>
        <w:rPr>
          <w:rFonts w:ascii="Times New Roman" w:eastAsia="宋体" w:hAnsi="Times New Roman" w:cs="Times New Roman"/>
        </w:rPr>
        <w:t>.</w:t>
      </w:r>
      <w:r>
        <w:rPr>
          <w:rFonts w:ascii="Times New Roman" w:eastAsia="宋体" w:hAnsi="宋体"/>
        </w:rPr>
        <w:t>2</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楷体" w:hAnsi="楷体"/>
        </w:rPr>
        <w:t>、</w:t>
      </w:r>
      <w:r>
        <w:rPr>
          <w:rFonts w:ascii="Times New Roman" w:eastAsia="宋体" w:hAnsi="宋体"/>
        </w:rPr>
        <w:t>0</w:t>
      </w:r>
      <w:r>
        <w:rPr>
          <w:rFonts w:ascii="Times New Roman" w:eastAsia="宋体" w:hAnsi="Times New Roman" w:cs="Times New Roman"/>
        </w:rPr>
        <w:t>.</w:t>
      </w:r>
      <w:r>
        <w:rPr>
          <w:rFonts w:ascii="Times New Roman" w:eastAsia="宋体" w:hAnsi="宋体"/>
        </w:rPr>
        <w:t>4</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楷体" w:hAnsi="楷体"/>
        </w:rPr>
        <w:t>和</w:t>
      </w:r>
      <w:r>
        <w:rPr>
          <w:rFonts w:ascii="Times New Roman" w:eastAsia="宋体" w:hAnsi="宋体"/>
        </w:rPr>
        <w:t>0</w:t>
      </w:r>
      <w:r>
        <w:rPr>
          <w:rFonts w:ascii="Times New Roman" w:eastAsia="宋体" w:hAnsi="Times New Roman" w:cs="Times New Roman"/>
        </w:rPr>
        <w:t>.</w:t>
      </w:r>
      <w:r>
        <w:rPr>
          <w:rFonts w:ascii="Times New Roman" w:eastAsia="宋体" w:hAnsi="宋体"/>
        </w:rPr>
        <w:t>8</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w:t>
      </w:r>
      <w:r>
        <w:rPr>
          <w:rFonts w:ascii="Times New Roman" w:eastAsia="楷体" w:hAnsi="楷体"/>
        </w:rPr>
        <w:t>其比例为</w:t>
      </w:r>
      <w:r>
        <w:rPr>
          <w:rFonts w:ascii="Times New Roman" w:eastAsia="宋体" w:hAnsi="宋体"/>
        </w:rPr>
        <w:t>1</w:t>
      </w:r>
      <w:r>
        <w:rPr>
          <w:rFonts w:ascii="Times New Roman" w:eastAsia="宋体" w:hAnsi="Times New Roman" w:cs="Times New Roman"/>
        </w:rPr>
        <w:t>.</w:t>
      </w:r>
      <w:r>
        <w:rPr>
          <w:rFonts w:ascii="Times New Roman" w:eastAsia="宋体" w:hAnsi="宋体"/>
        </w:rPr>
        <w:t>2</w:t>
      </w:r>
      <w:r>
        <w:rPr>
          <w:rFonts w:ascii="宋体" w:eastAsia="宋体" w:hAnsi="宋体" w:cs="宋体" w:hint="eastAsia"/>
        </w:rPr>
        <w:t>∶</w:t>
      </w:r>
      <w:r>
        <w:rPr>
          <w:rFonts w:ascii="Times New Roman" w:eastAsia="宋体" w:hAnsi="宋体"/>
        </w:rPr>
        <w:t>0</w:t>
      </w:r>
      <w:r>
        <w:rPr>
          <w:rFonts w:ascii="Times New Roman" w:eastAsia="宋体" w:hAnsi="Times New Roman" w:cs="Times New Roman"/>
        </w:rPr>
        <w:t>.</w:t>
      </w:r>
      <w:r>
        <w:rPr>
          <w:rFonts w:ascii="Times New Roman" w:eastAsia="宋体" w:hAnsi="宋体"/>
        </w:rPr>
        <w:t>4</w:t>
      </w:r>
      <w:r>
        <w:rPr>
          <w:rFonts w:ascii="宋体" w:eastAsia="宋体" w:hAnsi="宋体" w:cs="宋体" w:hint="eastAsia"/>
        </w:rPr>
        <w:t>∶</w:t>
      </w:r>
      <w:r>
        <w:rPr>
          <w:rFonts w:ascii="Times New Roman" w:eastAsia="宋体" w:hAnsi="宋体"/>
        </w:rPr>
        <w:t>0</w:t>
      </w:r>
      <w:r>
        <w:rPr>
          <w:rFonts w:ascii="Times New Roman" w:eastAsia="宋体" w:hAnsi="Times New Roman" w:cs="Times New Roman"/>
        </w:rPr>
        <w:t>.</w:t>
      </w:r>
      <w:r>
        <w:rPr>
          <w:rFonts w:ascii="Times New Roman" w:eastAsia="宋体" w:hAnsi="宋体"/>
        </w:rPr>
        <w:t>8=3</w:t>
      </w:r>
      <w:r>
        <w:rPr>
          <w:rFonts w:ascii="宋体" w:eastAsia="宋体" w:hAnsi="宋体" w:cs="宋体" w:hint="eastAsia"/>
        </w:rPr>
        <w:t>∶</w:t>
      </w:r>
      <w:r>
        <w:rPr>
          <w:rFonts w:ascii="Times New Roman" w:eastAsia="宋体" w:hAnsi="宋体"/>
        </w:rPr>
        <w:t>1</w:t>
      </w:r>
      <w:r>
        <w:rPr>
          <w:rFonts w:ascii="宋体" w:eastAsia="宋体" w:hAnsi="宋体" w:cs="宋体" w:hint="eastAsia"/>
        </w:rPr>
        <w:t>∶</w:t>
      </w:r>
      <w:r>
        <w:rPr>
          <w:rFonts w:ascii="Times New Roman" w:eastAsia="宋体" w:hAnsi="宋体"/>
        </w:rPr>
        <w:t>2,</w:t>
      </w:r>
      <w:r>
        <w:rPr>
          <w:rFonts w:ascii="Times New Roman" w:eastAsia="楷体" w:hAnsi="楷体"/>
        </w:rPr>
        <w:t>即化学方程式中各物质的化学计量数之比是</w:t>
      </w:r>
      <w:r>
        <w:rPr>
          <w:rFonts w:ascii="Times New Roman" w:eastAsia="宋体" w:hAnsi="宋体"/>
        </w:rPr>
        <w:t>3</w:t>
      </w:r>
      <w:r>
        <w:rPr>
          <w:rFonts w:ascii="宋体" w:eastAsia="宋体" w:hAnsi="宋体" w:cs="宋体" w:hint="eastAsia"/>
        </w:rPr>
        <w:t>∶</w:t>
      </w:r>
      <w:r>
        <w:rPr>
          <w:rFonts w:ascii="Times New Roman" w:eastAsia="宋体" w:hAnsi="宋体"/>
        </w:rPr>
        <w:t>1</w:t>
      </w:r>
      <w:r>
        <w:rPr>
          <w:rFonts w:ascii="宋体" w:eastAsia="宋体" w:hAnsi="宋体" w:cs="宋体" w:hint="eastAsia"/>
        </w:rPr>
        <w:t>∶</w:t>
      </w:r>
      <w:r>
        <w:rPr>
          <w:rFonts w:ascii="Times New Roman" w:eastAsia="宋体" w:hAnsi="宋体"/>
        </w:rPr>
        <w:t>2</w:t>
      </w:r>
      <w:r>
        <w:rPr>
          <w:rFonts w:ascii="Times New Roman" w:eastAsia="楷体" w:hAnsi="楷体"/>
        </w:rPr>
        <w:t>。</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lastRenderedPageBreak/>
        <w:t>答案</w:t>
      </w:r>
      <w:r>
        <w:rPr>
          <w:rFonts w:ascii="Arial" w:eastAsia="黑体" w:hAnsi="黑体"/>
          <w:color w:val="FF0000"/>
          <w:bdr w:val="single" w:sz="4" w:space="0" w:color="000000"/>
        </w:rPr>
        <w:t>:</w:t>
      </w:r>
      <w:r>
        <w:rPr>
          <w:rFonts w:ascii="Times New Roman" w:eastAsia="宋体" w:hAnsi="宋体"/>
        </w:rPr>
        <w:t>B</w:t>
      </w:r>
    </w:p>
    <w:p w:rsidR="00CE3802" w:rsidRDefault="00975E05">
      <w:pPr>
        <w:tabs>
          <w:tab w:val="left" w:pos="1621"/>
          <w:tab w:val="left" w:pos="2914"/>
          <w:tab w:val="left" w:pos="3997"/>
          <w:tab w:val="left" w:pos="5074"/>
        </w:tabs>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硫代硫酸钠溶液与稀硫酸反应的化学方程式为</w:t>
      </w:r>
      <w:r>
        <w:rPr>
          <w:rFonts w:ascii="Times New Roman" w:eastAsia="宋体" w:hAnsi="宋体"/>
        </w:rPr>
        <w:t>Na</w:t>
      </w:r>
      <w:r>
        <w:rPr>
          <w:rFonts w:ascii="Times New Roman" w:eastAsia="宋体" w:hAnsi="宋体"/>
          <w:vertAlign w:val="subscript"/>
        </w:rPr>
        <w:t>2</w:t>
      </w:r>
      <w:r>
        <w:rPr>
          <w:rFonts w:ascii="Times New Roman" w:eastAsia="宋体" w:hAnsi="宋体"/>
        </w:rPr>
        <w:t>S</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rPr>
        <w:t>+H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r>
        <w:rPr>
          <w:rFonts w:ascii="Times New Roman" w:eastAsia="宋体" w:hAnsi="宋体"/>
          <w:noProof/>
        </w:rPr>
        <w:drawing>
          <wp:inline distT="0" distB="0" distL="0" distR="0">
            <wp:extent cx="259080" cy="14605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 name="Picture 740"/>
                    <pic:cNvPicPr>
                      <a:picLocks noChangeAspect="1"/>
                    </pic:cNvPicPr>
                  </pic:nvPicPr>
                  <pic:blipFill>
                    <a:blip r:embed="rId9"/>
                    <a:stretch>
                      <a:fillRect/>
                    </a:stretch>
                  </pic:blipFill>
                  <pic:spPr>
                    <a:xfrm>
                      <a:off x="0" y="0"/>
                      <a:ext cx="259200" cy="146160"/>
                    </a:xfrm>
                    <a:prstGeom prst="rect">
                      <a:avLst/>
                    </a:prstGeom>
                  </pic:spPr>
                </pic:pic>
              </a:graphicData>
            </a:graphic>
          </wp:inline>
        </w:drawing>
      </w:r>
      <w:r>
        <w:rPr>
          <w:rFonts w:ascii="Times New Roman" w:eastAsia="宋体" w:hAnsi="宋体"/>
        </w:rPr>
        <w:t>Na</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r>
        <w:rPr>
          <w:rFonts w:ascii="Times New Roman" w:eastAsia="宋体" w:hAnsi="宋体"/>
        </w:rPr>
        <w:t>+SO</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+S</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rPr>
        <w:t>下列各组实验中最先出现浑浊的是</w:t>
      </w:r>
      <w:r>
        <w:rPr>
          <w:rFonts w:ascii="Times New Roman" w:eastAsia="宋体" w:hAnsi="宋体"/>
        </w:rPr>
        <w:t>(</w:t>
      </w:r>
      <w:r>
        <w:rPr>
          <w:rFonts w:ascii="Times New Roman" w:eastAsia="宋体" w:hAnsi="宋体"/>
        </w:rPr>
        <w:t xml:space="preserve">　　</w:t>
      </w:r>
      <w:r>
        <w:rPr>
          <w:rFonts w:ascii="Times New Roman" w:eastAsia="宋体" w:hAnsi="宋体"/>
        </w:rPr>
        <w:t>)</w:t>
      </w:r>
    </w:p>
    <w:tbl>
      <w:tblPr>
        <w:tblW w:w="3536"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213"/>
        <w:gridCol w:w="380"/>
        <w:gridCol w:w="430"/>
        <w:gridCol w:w="820"/>
        <w:gridCol w:w="430"/>
        <w:gridCol w:w="820"/>
        <w:gridCol w:w="443"/>
      </w:tblGrid>
      <w:tr w:rsidR="00CE3802">
        <w:trPr>
          <w:jc w:val="center"/>
        </w:trPr>
        <w:tc>
          <w:tcPr>
            <w:tcW w:w="213" w:type="dxa"/>
            <w:vMerge w:val="restart"/>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Arial" w:eastAsia="黑体" w:hAnsi="黑体"/>
                <w:sz w:val="18"/>
              </w:rPr>
              <w:t>实验</w:t>
            </w:r>
          </w:p>
        </w:tc>
        <w:tc>
          <w:tcPr>
            <w:tcW w:w="380" w:type="dxa"/>
            <w:vMerge w:val="restart"/>
            <w:shd w:val="clear" w:color="auto" w:fill="auto"/>
            <w:tcMar>
              <w:left w:w="0" w:type="dxa"/>
              <w:right w:w="0" w:type="dxa"/>
            </w:tcMar>
            <w:vAlign w:val="center"/>
          </w:tcPr>
          <w:p w:rsidR="00CE3802" w:rsidRDefault="00CE3802">
            <w:pPr>
              <w:tabs>
                <w:tab w:val="left" w:pos="1621"/>
                <w:tab w:val="left" w:pos="2914"/>
                <w:tab w:val="left" w:pos="3997"/>
                <w:tab w:val="left" w:pos="5074"/>
              </w:tabs>
              <w:rPr>
                <w:sz w:val="18"/>
              </w:rPr>
            </w:pPr>
          </w:p>
        </w:tc>
        <w:tc>
          <w:tcPr>
            <w:tcW w:w="1250" w:type="dxa"/>
            <w:gridSpan w:val="2"/>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Na</w:t>
            </w:r>
            <w:r>
              <w:rPr>
                <w:rFonts w:ascii="Times New Roman" w:eastAsia="宋体" w:hAnsi="宋体"/>
                <w:sz w:val="18"/>
                <w:vertAlign w:val="subscript"/>
              </w:rPr>
              <w:t>2</w:t>
            </w:r>
            <w:r>
              <w:rPr>
                <w:rFonts w:ascii="Times New Roman" w:eastAsia="宋体" w:hAnsi="宋体"/>
                <w:sz w:val="18"/>
              </w:rPr>
              <w:t>S</w:t>
            </w:r>
            <w:r>
              <w:rPr>
                <w:rFonts w:ascii="Times New Roman" w:eastAsia="宋体" w:hAnsi="宋体"/>
                <w:sz w:val="18"/>
                <w:vertAlign w:val="subscript"/>
              </w:rPr>
              <w:t>2</w:t>
            </w:r>
            <w:r>
              <w:rPr>
                <w:rFonts w:ascii="Times New Roman" w:eastAsia="宋体" w:hAnsi="宋体"/>
                <w:sz w:val="18"/>
              </w:rPr>
              <w:t>O</w:t>
            </w:r>
            <w:r>
              <w:rPr>
                <w:rFonts w:ascii="Times New Roman" w:eastAsia="宋体" w:hAnsi="宋体"/>
                <w:sz w:val="18"/>
                <w:vertAlign w:val="subscript"/>
              </w:rPr>
              <w:t>3</w:t>
            </w:r>
            <w:r>
              <w:rPr>
                <w:rFonts w:ascii="Arial" w:eastAsia="黑体" w:hAnsi="黑体"/>
                <w:sz w:val="18"/>
              </w:rPr>
              <w:t>溶液</w:t>
            </w:r>
          </w:p>
        </w:tc>
        <w:tc>
          <w:tcPr>
            <w:tcW w:w="1250" w:type="dxa"/>
            <w:gridSpan w:val="2"/>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Arial" w:eastAsia="黑体" w:hAnsi="黑体"/>
                <w:sz w:val="18"/>
              </w:rPr>
              <w:t>稀硫酸</w:t>
            </w:r>
          </w:p>
        </w:tc>
        <w:tc>
          <w:tcPr>
            <w:tcW w:w="443"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H</w:t>
            </w:r>
            <w:r>
              <w:rPr>
                <w:rFonts w:ascii="Times New Roman" w:eastAsia="宋体" w:hAnsi="宋体"/>
                <w:sz w:val="18"/>
                <w:vertAlign w:val="subscript"/>
              </w:rPr>
              <w:t>2</w:t>
            </w:r>
            <w:r>
              <w:rPr>
                <w:rFonts w:ascii="Times New Roman" w:eastAsia="宋体" w:hAnsi="宋体"/>
                <w:sz w:val="18"/>
              </w:rPr>
              <w:t>O</w:t>
            </w:r>
          </w:p>
        </w:tc>
      </w:tr>
      <w:tr w:rsidR="00CE3802">
        <w:trPr>
          <w:jc w:val="center"/>
        </w:trPr>
        <w:tc>
          <w:tcPr>
            <w:tcW w:w="213" w:type="dxa"/>
            <w:vMerge/>
            <w:shd w:val="clear" w:color="auto" w:fill="auto"/>
            <w:tcMar>
              <w:left w:w="0" w:type="dxa"/>
              <w:right w:w="0" w:type="dxa"/>
            </w:tcMar>
            <w:vAlign w:val="center"/>
          </w:tcPr>
          <w:p w:rsidR="00CE3802" w:rsidRDefault="00CE3802">
            <w:pPr>
              <w:tabs>
                <w:tab w:val="left" w:pos="1621"/>
                <w:tab w:val="left" w:pos="2914"/>
                <w:tab w:val="left" w:pos="3997"/>
                <w:tab w:val="left" w:pos="5074"/>
              </w:tabs>
              <w:rPr>
                <w:sz w:val="18"/>
              </w:rPr>
            </w:pPr>
          </w:p>
        </w:tc>
        <w:tc>
          <w:tcPr>
            <w:tcW w:w="380" w:type="dxa"/>
            <w:vMerge/>
            <w:shd w:val="clear" w:color="auto" w:fill="auto"/>
            <w:tcMar>
              <w:left w:w="0" w:type="dxa"/>
              <w:right w:w="0" w:type="dxa"/>
            </w:tcMar>
            <w:vAlign w:val="center"/>
          </w:tcPr>
          <w:p w:rsidR="00CE3802" w:rsidRDefault="00CE3802">
            <w:pPr>
              <w:tabs>
                <w:tab w:val="left" w:pos="1621"/>
                <w:tab w:val="left" w:pos="2914"/>
                <w:tab w:val="left" w:pos="3997"/>
                <w:tab w:val="left" w:pos="5074"/>
              </w:tabs>
              <w:rPr>
                <w:sz w:val="18"/>
              </w:rPr>
            </w:pPr>
          </w:p>
        </w:tc>
        <w:tc>
          <w:tcPr>
            <w:tcW w:w="43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i/>
                <w:sz w:val="18"/>
              </w:rPr>
              <w:t>V</w:t>
            </w:r>
            <w:r>
              <w:rPr>
                <w:rFonts w:ascii="Times New Roman" w:eastAsia="宋体" w:hAnsi="宋体"/>
                <w:sz w:val="18"/>
              </w:rPr>
              <w:t>/mL</w:t>
            </w:r>
          </w:p>
        </w:tc>
        <w:tc>
          <w:tcPr>
            <w:tcW w:w="82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i/>
                <w:sz w:val="18"/>
              </w:rPr>
              <w:t>c</w:t>
            </w:r>
            <w:r>
              <w:rPr>
                <w:rFonts w:ascii="Times New Roman" w:eastAsia="宋体" w:hAnsi="宋体"/>
                <w:sz w:val="18"/>
              </w:rPr>
              <w:t>/(mol</w:t>
            </w:r>
            <w:r>
              <w:rPr>
                <w:rFonts w:ascii="Times New Roman" w:eastAsia="宋体" w:hAnsi="Times New Roman" w:cs="Times New Roman"/>
                <w:sz w:val="18"/>
              </w:rPr>
              <w:t>·</w:t>
            </w:r>
            <w:r>
              <w:rPr>
                <w:rFonts w:ascii="Times New Roman" w:eastAsia="宋体" w:hAnsi="宋体"/>
                <w:sz w:val="18"/>
              </w:rPr>
              <w:t>L</w:t>
            </w:r>
            <w:r>
              <w:rPr>
                <w:rFonts w:ascii="Times New Roman" w:eastAsia="宋体" w:hAnsi="宋体"/>
                <w:sz w:val="18"/>
                <w:vertAlign w:val="superscript"/>
              </w:rPr>
              <w:t>-1</w:t>
            </w:r>
            <w:r>
              <w:rPr>
                <w:rFonts w:ascii="Times New Roman" w:eastAsia="宋体" w:hAnsi="宋体"/>
                <w:sz w:val="18"/>
              </w:rPr>
              <w:t>)</w:t>
            </w:r>
          </w:p>
        </w:tc>
        <w:tc>
          <w:tcPr>
            <w:tcW w:w="43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i/>
                <w:sz w:val="18"/>
              </w:rPr>
              <w:t>V</w:t>
            </w:r>
            <w:r>
              <w:rPr>
                <w:rFonts w:ascii="Times New Roman" w:eastAsia="宋体" w:hAnsi="宋体"/>
                <w:sz w:val="18"/>
              </w:rPr>
              <w:t>/mL</w:t>
            </w:r>
          </w:p>
        </w:tc>
        <w:tc>
          <w:tcPr>
            <w:tcW w:w="82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i/>
                <w:sz w:val="18"/>
              </w:rPr>
              <w:t>c</w:t>
            </w:r>
            <w:r>
              <w:rPr>
                <w:rFonts w:ascii="Times New Roman" w:eastAsia="宋体" w:hAnsi="宋体"/>
                <w:sz w:val="18"/>
              </w:rPr>
              <w:t>/(mol</w:t>
            </w:r>
            <w:r>
              <w:rPr>
                <w:rFonts w:ascii="Times New Roman" w:eastAsia="宋体" w:hAnsi="Times New Roman" w:cs="Times New Roman"/>
                <w:sz w:val="18"/>
              </w:rPr>
              <w:t>·</w:t>
            </w:r>
            <w:r>
              <w:rPr>
                <w:rFonts w:ascii="Times New Roman" w:eastAsia="宋体" w:hAnsi="宋体"/>
                <w:sz w:val="18"/>
              </w:rPr>
              <w:t>L</w:t>
            </w:r>
            <w:r>
              <w:rPr>
                <w:rFonts w:ascii="Times New Roman" w:eastAsia="宋体" w:hAnsi="宋体"/>
                <w:sz w:val="18"/>
                <w:vertAlign w:val="superscript"/>
              </w:rPr>
              <w:t>-1</w:t>
            </w:r>
            <w:r>
              <w:rPr>
                <w:rFonts w:ascii="Times New Roman" w:eastAsia="宋体" w:hAnsi="宋体"/>
                <w:sz w:val="18"/>
              </w:rPr>
              <w:t>)</w:t>
            </w:r>
          </w:p>
        </w:tc>
        <w:tc>
          <w:tcPr>
            <w:tcW w:w="443"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i/>
                <w:sz w:val="18"/>
              </w:rPr>
              <w:t>V</w:t>
            </w:r>
            <w:r>
              <w:rPr>
                <w:rFonts w:ascii="Times New Roman" w:eastAsia="宋体" w:hAnsi="宋体"/>
                <w:sz w:val="18"/>
              </w:rPr>
              <w:t>/mL</w:t>
            </w:r>
          </w:p>
        </w:tc>
      </w:tr>
      <w:tr w:rsidR="00CE3802">
        <w:trPr>
          <w:jc w:val="center"/>
        </w:trPr>
        <w:tc>
          <w:tcPr>
            <w:tcW w:w="213"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A</w:t>
            </w:r>
          </w:p>
        </w:tc>
        <w:tc>
          <w:tcPr>
            <w:tcW w:w="38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25</w:t>
            </w:r>
          </w:p>
        </w:tc>
        <w:tc>
          <w:tcPr>
            <w:tcW w:w="43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5</w:t>
            </w:r>
          </w:p>
        </w:tc>
        <w:tc>
          <w:tcPr>
            <w:tcW w:w="82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1</w:t>
            </w:r>
          </w:p>
        </w:tc>
        <w:tc>
          <w:tcPr>
            <w:tcW w:w="43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10</w:t>
            </w:r>
          </w:p>
        </w:tc>
        <w:tc>
          <w:tcPr>
            <w:tcW w:w="82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1</w:t>
            </w:r>
          </w:p>
        </w:tc>
        <w:tc>
          <w:tcPr>
            <w:tcW w:w="443"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5</w:t>
            </w:r>
          </w:p>
        </w:tc>
      </w:tr>
      <w:tr w:rsidR="00CE3802">
        <w:trPr>
          <w:jc w:val="center"/>
        </w:trPr>
        <w:tc>
          <w:tcPr>
            <w:tcW w:w="213"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B</w:t>
            </w:r>
          </w:p>
        </w:tc>
        <w:tc>
          <w:tcPr>
            <w:tcW w:w="38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25</w:t>
            </w:r>
          </w:p>
        </w:tc>
        <w:tc>
          <w:tcPr>
            <w:tcW w:w="43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5</w:t>
            </w:r>
          </w:p>
        </w:tc>
        <w:tc>
          <w:tcPr>
            <w:tcW w:w="82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2</w:t>
            </w:r>
          </w:p>
        </w:tc>
        <w:tc>
          <w:tcPr>
            <w:tcW w:w="43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5</w:t>
            </w:r>
          </w:p>
        </w:tc>
        <w:tc>
          <w:tcPr>
            <w:tcW w:w="82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2</w:t>
            </w:r>
          </w:p>
        </w:tc>
        <w:tc>
          <w:tcPr>
            <w:tcW w:w="443"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10</w:t>
            </w:r>
          </w:p>
        </w:tc>
      </w:tr>
      <w:tr w:rsidR="00CE3802">
        <w:trPr>
          <w:jc w:val="center"/>
        </w:trPr>
        <w:tc>
          <w:tcPr>
            <w:tcW w:w="213"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C</w:t>
            </w:r>
          </w:p>
        </w:tc>
        <w:tc>
          <w:tcPr>
            <w:tcW w:w="38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35</w:t>
            </w:r>
          </w:p>
        </w:tc>
        <w:tc>
          <w:tcPr>
            <w:tcW w:w="43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5</w:t>
            </w:r>
          </w:p>
        </w:tc>
        <w:tc>
          <w:tcPr>
            <w:tcW w:w="82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1</w:t>
            </w:r>
          </w:p>
        </w:tc>
        <w:tc>
          <w:tcPr>
            <w:tcW w:w="43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10</w:t>
            </w:r>
          </w:p>
        </w:tc>
        <w:tc>
          <w:tcPr>
            <w:tcW w:w="82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1</w:t>
            </w:r>
          </w:p>
        </w:tc>
        <w:tc>
          <w:tcPr>
            <w:tcW w:w="443"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5</w:t>
            </w:r>
          </w:p>
        </w:tc>
      </w:tr>
      <w:tr w:rsidR="00CE3802">
        <w:trPr>
          <w:jc w:val="center"/>
        </w:trPr>
        <w:tc>
          <w:tcPr>
            <w:tcW w:w="213"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D</w:t>
            </w:r>
          </w:p>
        </w:tc>
        <w:tc>
          <w:tcPr>
            <w:tcW w:w="38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35</w:t>
            </w:r>
          </w:p>
        </w:tc>
        <w:tc>
          <w:tcPr>
            <w:tcW w:w="43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5</w:t>
            </w:r>
          </w:p>
        </w:tc>
        <w:tc>
          <w:tcPr>
            <w:tcW w:w="82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2</w:t>
            </w:r>
          </w:p>
        </w:tc>
        <w:tc>
          <w:tcPr>
            <w:tcW w:w="43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5</w:t>
            </w:r>
          </w:p>
        </w:tc>
        <w:tc>
          <w:tcPr>
            <w:tcW w:w="820"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2</w:t>
            </w:r>
          </w:p>
        </w:tc>
        <w:tc>
          <w:tcPr>
            <w:tcW w:w="443"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10</w:t>
            </w:r>
          </w:p>
        </w:tc>
      </w:tr>
    </w:tbl>
    <w:p w:rsidR="00CE3802" w:rsidRDefault="00CE3802">
      <w:pPr>
        <w:tabs>
          <w:tab w:val="left" w:pos="1621"/>
          <w:tab w:val="left" w:pos="2914"/>
          <w:tab w:val="left" w:pos="3997"/>
          <w:tab w:val="left" w:pos="5074"/>
        </w:tabs>
        <w:jc w:val="center"/>
        <w:rPr>
          <w:rFonts w:ascii="Times New Roman" w:eastAsia="宋体" w:hAnsi="宋体"/>
        </w:rPr>
      </w:pP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影响化学反应速率的因素众多</w:t>
      </w:r>
      <w:r>
        <w:rPr>
          <w:rFonts w:ascii="Times New Roman" w:eastAsia="宋体" w:hAnsi="宋体"/>
        </w:rPr>
        <w:t>,</w:t>
      </w:r>
      <w:r>
        <w:rPr>
          <w:rFonts w:ascii="Times New Roman" w:eastAsia="楷体" w:hAnsi="楷体"/>
        </w:rPr>
        <w:t>本题从浓度和温度两个因素考查。只要抓住浓度越大</w:t>
      </w:r>
      <w:r>
        <w:rPr>
          <w:rFonts w:ascii="Times New Roman" w:eastAsia="宋体" w:hAnsi="宋体"/>
        </w:rPr>
        <w:t>,</w:t>
      </w:r>
      <w:r>
        <w:rPr>
          <w:rFonts w:ascii="Times New Roman" w:eastAsia="楷体" w:hAnsi="楷体"/>
        </w:rPr>
        <w:t>温度越高</w:t>
      </w:r>
      <w:r>
        <w:rPr>
          <w:rFonts w:ascii="Times New Roman" w:eastAsia="宋体" w:hAnsi="宋体"/>
        </w:rPr>
        <w:t>,</w:t>
      </w:r>
      <w:r>
        <w:rPr>
          <w:rFonts w:ascii="Times New Roman" w:eastAsia="楷体" w:hAnsi="楷体"/>
        </w:rPr>
        <w:t>反应速率越大</w:t>
      </w:r>
      <w:r>
        <w:rPr>
          <w:rFonts w:ascii="Times New Roman" w:eastAsia="宋体" w:hAnsi="宋体"/>
        </w:rPr>
        <w:t>,</w:t>
      </w:r>
      <w:r>
        <w:rPr>
          <w:rFonts w:ascii="Times New Roman" w:eastAsia="楷体" w:hAnsi="楷体"/>
        </w:rPr>
        <w:t>便可以选出正确选项</w:t>
      </w:r>
      <w:r>
        <w:rPr>
          <w:rFonts w:ascii="Times New Roman" w:eastAsia="宋体" w:hAnsi="宋体"/>
        </w:rPr>
        <w:t>D</w:t>
      </w:r>
      <w:r>
        <w:rPr>
          <w:rFonts w:ascii="Times New Roman" w:eastAsia="楷体" w:hAnsi="楷体"/>
        </w:rPr>
        <w:t>。</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noProof/>
        </w:rPr>
        <w:drawing>
          <wp:inline distT="0" distB="0" distL="0" distR="0">
            <wp:extent cx="864870" cy="141605"/>
            <wp:effectExtent l="0" t="0" r="0" b="0"/>
            <wp:docPr id="741" name="DX.eps" descr="id:2147505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 name="DX.eps" descr="id:2147505944;FounderCES"/>
                    <pic:cNvPicPr>
                      <a:picLocks noChangeAspect="1"/>
                    </pic:cNvPicPr>
                  </pic:nvPicPr>
                  <pic:blipFill>
                    <a:blip r:embed="rId11"/>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eastAsia="宋体" w:hAnsi="宋体"/>
          <w:sz w:val="17"/>
        </w:rPr>
        <w:t>52090062</w:t>
      </w:r>
      <w:r>
        <w:rPr>
          <w:rFonts w:ascii="Times New Roman" w:eastAsia="宋体" w:hAnsi="宋体"/>
        </w:rPr>
        <w:t>已知</w:t>
      </w:r>
      <w:r>
        <w:rPr>
          <w:rFonts w:ascii="Times New Roman" w:eastAsia="宋体" w:hAnsi="宋体"/>
        </w:rPr>
        <w:t>FeCl</w:t>
      </w:r>
      <w:r>
        <w:rPr>
          <w:rFonts w:ascii="Times New Roman" w:eastAsia="宋体" w:hAnsi="宋体"/>
          <w:vertAlign w:val="subscript"/>
        </w:rPr>
        <w:t>3</w:t>
      </w:r>
      <w:r>
        <w:rPr>
          <w:rFonts w:ascii="Times New Roman" w:eastAsia="宋体" w:hAnsi="宋体"/>
        </w:rPr>
        <w:t>和</w:t>
      </w:r>
      <w:r>
        <w:rPr>
          <w:rFonts w:ascii="Times New Roman" w:eastAsia="宋体" w:hAnsi="宋体"/>
        </w:rPr>
        <w:t>MnO</w:t>
      </w:r>
      <w:r>
        <w:rPr>
          <w:rFonts w:ascii="Times New Roman" w:eastAsia="宋体" w:hAnsi="宋体"/>
          <w:vertAlign w:val="subscript"/>
        </w:rPr>
        <w:t>2</w:t>
      </w:r>
      <w:r>
        <w:rPr>
          <w:rFonts w:ascii="Times New Roman" w:eastAsia="宋体" w:hAnsi="宋体"/>
        </w:rPr>
        <w:t>都可作</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rPr>
        <w:t>分解制</w:t>
      </w:r>
      <w:r>
        <w:rPr>
          <w:rFonts w:ascii="Times New Roman" w:eastAsia="宋体" w:hAnsi="宋体"/>
        </w:rPr>
        <w:t>O</w:t>
      </w:r>
      <w:r>
        <w:rPr>
          <w:rFonts w:ascii="Times New Roman" w:eastAsia="宋体" w:hAnsi="宋体"/>
          <w:vertAlign w:val="subscript"/>
        </w:rPr>
        <w:t>2</w:t>
      </w:r>
      <w:r>
        <w:rPr>
          <w:rFonts w:ascii="Times New Roman" w:eastAsia="宋体" w:hAnsi="宋体"/>
        </w:rPr>
        <w:t>的催化剂</w:t>
      </w:r>
      <w:r>
        <w:rPr>
          <w:rFonts w:ascii="Times New Roman" w:eastAsia="宋体" w:hAnsi="宋体"/>
        </w:rPr>
        <w:t>,</w:t>
      </w:r>
      <w:r>
        <w:rPr>
          <w:rFonts w:ascii="Times New Roman" w:eastAsia="宋体" w:hAnsi="宋体"/>
        </w:rPr>
        <w:t>为了探究温度对化学反应速率的影响</w:t>
      </w:r>
      <w:r>
        <w:rPr>
          <w:rFonts w:ascii="Times New Roman" w:eastAsia="宋体" w:hAnsi="宋体"/>
        </w:rPr>
        <w:t>,</w:t>
      </w:r>
      <w:r>
        <w:rPr>
          <w:rFonts w:ascii="Times New Roman" w:eastAsia="宋体" w:hAnsi="宋体"/>
        </w:rPr>
        <w:t>下列实验方案可行的是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CE3802" w:rsidRDefault="00975E05">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3021330" cy="2868295"/>
            <wp:effectExtent l="0" t="0" r="0" b="0"/>
            <wp:docPr id="742" name="W50.eps" descr="id:2147505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 name="W50.eps" descr="id:2147505951;FounderCES"/>
                    <pic:cNvPicPr>
                      <a:picLocks noChangeAspect="1"/>
                    </pic:cNvPicPr>
                  </pic:nvPicPr>
                  <pic:blipFill>
                    <a:blip r:embed="rId15"/>
                    <a:stretch>
                      <a:fillRect/>
                    </a:stretch>
                  </pic:blipFill>
                  <pic:spPr>
                    <a:xfrm>
                      <a:off x="0" y="0"/>
                      <a:ext cx="3021840" cy="2868840"/>
                    </a:xfrm>
                    <a:prstGeom prst="rect">
                      <a:avLst/>
                    </a:prstGeom>
                  </pic:spPr>
                </pic:pic>
              </a:graphicData>
            </a:graphic>
          </wp:inline>
        </w:drawing>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当探究温度对化学反应速率的影响时</w:t>
      </w:r>
      <w:r>
        <w:rPr>
          <w:rFonts w:ascii="Times New Roman" w:eastAsia="宋体" w:hAnsi="宋体"/>
        </w:rPr>
        <w:t>,</w:t>
      </w:r>
      <w:r>
        <w:rPr>
          <w:rFonts w:ascii="Times New Roman" w:eastAsia="楷体" w:hAnsi="楷体"/>
        </w:rPr>
        <w:t>必须保证其他条件相同的情况下</w:t>
      </w:r>
      <w:r>
        <w:rPr>
          <w:rFonts w:ascii="Times New Roman" w:eastAsia="宋体" w:hAnsi="宋体"/>
        </w:rPr>
        <w:t>,</w:t>
      </w:r>
      <w:r>
        <w:rPr>
          <w:rFonts w:ascii="Times New Roman" w:eastAsia="楷体" w:hAnsi="楷体"/>
        </w:rPr>
        <w:t>再改变温度观察反应速率的变化。</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CE3802" w:rsidRDefault="00975E05">
      <w:pPr>
        <w:tabs>
          <w:tab w:val="left" w:pos="1621"/>
          <w:tab w:val="left" w:pos="2914"/>
          <w:tab w:val="left" w:pos="3997"/>
          <w:tab w:val="left" w:pos="5074"/>
        </w:tabs>
      </w:pPr>
      <w:r>
        <w:rPr>
          <w:rFonts w:ascii="Times New Roman" w:eastAsia="宋体" w:hAnsi="Times New Roman"/>
          <w:b/>
        </w:rPr>
        <w:t>7</w:t>
      </w:r>
      <w:r>
        <w:rPr>
          <w:rFonts w:ascii="Times New Roman" w:eastAsia="宋体" w:hAnsi="Times New Roman" w:cs="Times New Roman"/>
        </w:rPr>
        <w:t>.</w:t>
      </w:r>
      <w:r>
        <w:rPr>
          <w:rFonts w:ascii="Times New Roman" w:eastAsia="宋体" w:hAnsi="宋体"/>
          <w:noProof/>
        </w:rPr>
        <w:drawing>
          <wp:inline distT="0" distB="0" distL="0" distR="0">
            <wp:extent cx="864870" cy="141605"/>
            <wp:effectExtent l="0" t="0" r="0" b="0"/>
            <wp:docPr id="743" name="DX.eps" descr="id:2147505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 name="DX.eps" descr="id:2147505958;FounderCES"/>
                    <pic:cNvPicPr>
                      <a:picLocks noChangeAspect="1"/>
                    </pic:cNvPicPr>
                  </pic:nvPicPr>
                  <pic:blipFill>
                    <a:blip r:embed="rId11"/>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eastAsia="宋体" w:hAnsi="宋体"/>
          <w:sz w:val="17"/>
        </w:rPr>
        <w:t>52090063</w:t>
      </w:r>
      <w:r>
        <w:rPr>
          <w:rFonts w:ascii="Times New Roman" w:eastAsia="宋体" w:hAnsi="宋体"/>
        </w:rPr>
        <w:t>草酸与高锰酸钾在酸性条件下能够发生如下反应</w:t>
      </w:r>
      <w:r>
        <w:rPr>
          <w:rFonts w:ascii="Times New Roman" w:eastAsia="宋体" w:hAnsi="宋体"/>
        </w:rPr>
        <w:t>:Mn+H</w:t>
      </w:r>
      <w:r>
        <w:rPr>
          <w:rFonts w:ascii="Times New Roman" w:eastAsia="宋体" w:hAnsi="宋体"/>
          <w:vertAlign w:val="subscript"/>
        </w:rPr>
        <w:t>2</w:t>
      </w:r>
      <w:r>
        <w:rPr>
          <w:rFonts w:ascii="Times New Roman" w:eastAsia="宋体" w:hAnsi="宋体"/>
        </w:rPr>
        <w:t>C</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4</w:t>
      </w:r>
      <w:r>
        <w:rPr>
          <w:rFonts w:ascii="Times New Roman" w:eastAsia="宋体" w:hAnsi="宋体"/>
        </w:rPr>
        <w:t>+H</w:t>
      </w:r>
      <w:r>
        <w:rPr>
          <w:rFonts w:ascii="Times New Roman" w:eastAsia="宋体" w:hAnsi="宋体"/>
          <w:vertAlign w:val="superscript"/>
        </w:rPr>
        <w:t>+</w:t>
      </w:r>
      <w:r>
        <w:rPr>
          <w:rFonts w:ascii="Times New Roman" w:eastAsia="宋体" w:hAnsi="宋体"/>
          <w:noProof/>
        </w:rPr>
        <w:drawing>
          <wp:inline distT="0" distB="0" distL="0" distR="0">
            <wp:extent cx="259080" cy="14605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 name="Picture 744"/>
                    <pic:cNvPicPr>
                      <a:picLocks noChangeAspect="1"/>
                    </pic:cNvPicPr>
                  </pic:nvPicPr>
                  <pic:blipFill>
                    <a:blip r:embed="rId14"/>
                    <a:stretch>
                      <a:fillRect/>
                    </a:stretch>
                  </pic:blipFill>
                  <pic:spPr>
                    <a:xfrm>
                      <a:off x="0" y="0"/>
                      <a:ext cx="259200" cy="146160"/>
                    </a:xfrm>
                    <a:prstGeom prst="rect">
                      <a:avLst/>
                    </a:prstGeom>
                  </pic:spPr>
                </pic:pic>
              </a:graphicData>
            </a:graphic>
          </wp:inline>
        </w:drawing>
      </w:r>
      <w:r>
        <w:rPr>
          <w:rFonts w:ascii="Times New Roman" w:eastAsia="宋体" w:hAnsi="宋体"/>
        </w:rPr>
        <w:t>Mn</w:t>
      </w:r>
      <w:r>
        <w:rPr>
          <w:rFonts w:ascii="Times New Roman" w:eastAsia="宋体" w:hAnsi="宋体"/>
          <w:vertAlign w:val="superscript"/>
        </w:rPr>
        <w:t>2+</w:t>
      </w:r>
      <w:r>
        <w:rPr>
          <w:rFonts w:ascii="Times New Roman" w:eastAsia="宋体" w:hAnsi="宋体"/>
        </w:rPr>
        <w:t>+CO</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rPr>
        <w:t>未配平</w:t>
      </w:r>
      <w:r>
        <w:rPr>
          <w:rFonts w:ascii="Times New Roman" w:eastAsia="宋体" w:hAnsi="宋体"/>
        </w:rPr>
        <w:t>),</w:t>
      </w:r>
      <w:r>
        <w:rPr>
          <w:rFonts w:ascii="Times New Roman" w:eastAsia="宋体" w:hAnsi="宋体"/>
        </w:rPr>
        <w:t>用</w:t>
      </w:r>
      <w:r>
        <w:rPr>
          <w:rFonts w:ascii="Times New Roman" w:eastAsia="宋体" w:hAnsi="宋体"/>
        </w:rPr>
        <w:t>4 mL 0</w:t>
      </w:r>
      <w:r>
        <w:rPr>
          <w:rFonts w:ascii="Times New Roman" w:eastAsia="宋体" w:hAnsi="Times New Roman" w:cs="Times New Roman"/>
        </w:rPr>
        <w:t>.</w:t>
      </w:r>
      <w:r>
        <w:rPr>
          <w:rFonts w:ascii="Times New Roman" w:eastAsia="宋体" w:hAnsi="宋体"/>
        </w:rPr>
        <w:t>001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KMnO</w:t>
      </w:r>
      <w:r>
        <w:rPr>
          <w:rFonts w:ascii="Times New Roman" w:eastAsia="宋体" w:hAnsi="宋体"/>
          <w:vertAlign w:val="subscript"/>
        </w:rPr>
        <w:t>4</w:t>
      </w:r>
      <w:r>
        <w:rPr>
          <w:rFonts w:ascii="Times New Roman" w:eastAsia="宋体" w:hAnsi="宋体"/>
        </w:rPr>
        <w:t>溶液与</w:t>
      </w:r>
      <w:r>
        <w:rPr>
          <w:rFonts w:ascii="Times New Roman" w:eastAsia="宋体" w:hAnsi="宋体"/>
        </w:rPr>
        <w:t>2 mL 0</w:t>
      </w:r>
      <w:r>
        <w:rPr>
          <w:rFonts w:ascii="Times New Roman" w:eastAsia="宋体" w:hAnsi="Times New Roman" w:cs="Times New Roman"/>
        </w:rPr>
        <w:t>.</w:t>
      </w:r>
      <w:r>
        <w:rPr>
          <w:rFonts w:ascii="Times New Roman" w:eastAsia="宋体" w:hAnsi="宋体"/>
        </w:rPr>
        <w:t>01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H</w:t>
      </w:r>
      <w:r>
        <w:rPr>
          <w:rFonts w:ascii="Times New Roman" w:eastAsia="宋体" w:hAnsi="宋体"/>
          <w:vertAlign w:val="subscript"/>
        </w:rPr>
        <w:t>2</w:t>
      </w:r>
      <w:r>
        <w:rPr>
          <w:rFonts w:ascii="Times New Roman" w:eastAsia="宋体" w:hAnsi="宋体"/>
        </w:rPr>
        <w:t>C</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4</w:t>
      </w:r>
      <w:r>
        <w:rPr>
          <w:rFonts w:ascii="Times New Roman" w:eastAsia="宋体" w:hAnsi="宋体"/>
        </w:rPr>
        <w:t>溶液研究不同条件对化学反应速率的影响。改变的条件如下</w:t>
      </w:r>
      <w:r>
        <w:rPr>
          <w:rFonts w:ascii="Times New Roman" w:eastAsia="宋体" w:hAnsi="宋体"/>
        </w:rPr>
        <w:t>:</w:t>
      </w:r>
    </w:p>
    <w:tbl>
      <w:tblPr>
        <w:tblW w:w="3107"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609"/>
        <w:gridCol w:w="1096"/>
        <w:gridCol w:w="514"/>
        <w:gridCol w:w="888"/>
      </w:tblGrid>
      <w:tr w:rsidR="00CE3802">
        <w:trPr>
          <w:jc w:val="center"/>
        </w:trPr>
        <w:tc>
          <w:tcPr>
            <w:tcW w:w="609"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Arial" w:eastAsia="黑体" w:hAnsi="黑体"/>
                <w:sz w:val="18"/>
              </w:rPr>
              <w:t>实验编号</w:t>
            </w:r>
          </w:p>
        </w:tc>
        <w:tc>
          <w:tcPr>
            <w:tcW w:w="1096"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10%</w:t>
            </w:r>
            <w:r>
              <w:rPr>
                <w:rFonts w:ascii="Arial" w:eastAsia="黑体" w:hAnsi="黑体"/>
                <w:sz w:val="18"/>
              </w:rPr>
              <w:t>硫酸体积</w:t>
            </w:r>
            <w:r>
              <w:rPr>
                <w:rFonts w:ascii="Times New Roman" w:eastAsia="宋体" w:hAnsi="宋体"/>
                <w:sz w:val="18"/>
              </w:rPr>
              <w:t>/mL</w:t>
            </w:r>
          </w:p>
        </w:tc>
        <w:tc>
          <w:tcPr>
            <w:tcW w:w="514"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Arial" w:eastAsia="黑体" w:hAnsi="黑体"/>
                <w:sz w:val="18"/>
              </w:rPr>
              <w:t>温度</w:t>
            </w:r>
            <w:r>
              <w:rPr>
                <w:rFonts w:ascii="Times New Roman" w:eastAsia="宋体" w:hAnsi="宋体"/>
                <w:sz w:val="18"/>
              </w:rPr>
              <w:t>/</w:t>
            </w:r>
            <w:r>
              <w:rPr>
                <w:rFonts w:ascii="宋体" w:eastAsia="宋体" w:hAnsi="宋体" w:cs="宋体" w:hint="eastAsia"/>
                <w:sz w:val="18"/>
              </w:rPr>
              <w:t>℃</w:t>
            </w:r>
          </w:p>
        </w:tc>
        <w:tc>
          <w:tcPr>
            <w:tcW w:w="888"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Arial" w:eastAsia="黑体" w:hAnsi="黑体"/>
                <w:sz w:val="18"/>
              </w:rPr>
              <w:t>其他物质</w:t>
            </w:r>
          </w:p>
        </w:tc>
      </w:tr>
      <w:tr w:rsidR="00CE3802">
        <w:trPr>
          <w:jc w:val="center"/>
        </w:trPr>
        <w:tc>
          <w:tcPr>
            <w:tcW w:w="609"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宋体" w:eastAsia="宋体" w:hAnsi="宋体" w:cs="宋体" w:hint="eastAsia"/>
                <w:sz w:val="18"/>
              </w:rPr>
              <w:t>Ⅰ</w:t>
            </w:r>
          </w:p>
        </w:tc>
        <w:tc>
          <w:tcPr>
            <w:tcW w:w="1096"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2</w:t>
            </w:r>
          </w:p>
        </w:tc>
        <w:tc>
          <w:tcPr>
            <w:tcW w:w="514"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20</w:t>
            </w:r>
          </w:p>
        </w:tc>
        <w:tc>
          <w:tcPr>
            <w:tcW w:w="888"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Times New Roman" w:cs="Times New Roman"/>
                <w:sz w:val="18"/>
              </w:rPr>
              <w:t>—</w:t>
            </w:r>
          </w:p>
        </w:tc>
      </w:tr>
      <w:tr w:rsidR="00CE3802">
        <w:trPr>
          <w:jc w:val="center"/>
        </w:trPr>
        <w:tc>
          <w:tcPr>
            <w:tcW w:w="609"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宋体" w:eastAsia="宋体" w:hAnsi="宋体" w:cs="宋体" w:hint="eastAsia"/>
                <w:sz w:val="18"/>
              </w:rPr>
              <w:lastRenderedPageBreak/>
              <w:t>Ⅱ</w:t>
            </w:r>
          </w:p>
        </w:tc>
        <w:tc>
          <w:tcPr>
            <w:tcW w:w="1096"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2</w:t>
            </w:r>
          </w:p>
        </w:tc>
        <w:tc>
          <w:tcPr>
            <w:tcW w:w="514"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20</w:t>
            </w:r>
          </w:p>
        </w:tc>
        <w:tc>
          <w:tcPr>
            <w:tcW w:w="888" w:type="dxa"/>
            <w:shd w:val="clear" w:color="auto" w:fill="auto"/>
            <w:tcMar>
              <w:left w:w="0" w:type="dxa"/>
              <w:right w:w="0" w:type="dxa"/>
            </w:tcMar>
            <w:vAlign w:val="center"/>
          </w:tcPr>
          <w:p w:rsidR="00CE3802" w:rsidRDefault="00975E05">
            <w:pPr>
              <w:tabs>
                <w:tab w:val="left" w:pos="1621"/>
                <w:tab w:val="left" w:pos="2914"/>
                <w:tab w:val="left" w:pos="3997"/>
                <w:tab w:val="left" w:pos="5074"/>
              </w:tabs>
              <w:rPr>
                <w:rFonts w:ascii="Times New Roman" w:eastAsia="宋体" w:hAnsi="宋体"/>
                <w:sz w:val="18"/>
              </w:rPr>
            </w:pPr>
            <w:r>
              <w:rPr>
                <w:rFonts w:ascii="Times New Roman" w:eastAsia="宋体" w:hAnsi="宋体"/>
                <w:sz w:val="18"/>
              </w:rPr>
              <w:t>10</w:t>
            </w:r>
            <w:r>
              <w:rPr>
                <w:rFonts w:ascii="Times New Roman" w:eastAsia="宋体" w:hAnsi="宋体"/>
                <w:sz w:val="18"/>
              </w:rPr>
              <w:t>滴饱和</w:t>
            </w:r>
          </w:p>
          <w:p w:rsidR="00CE3802" w:rsidRDefault="00975E05">
            <w:pPr>
              <w:tabs>
                <w:tab w:val="left" w:pos="1621"/>
                <w:tab w:val="left" w:pos="2914"/>
                <w:tab w:val="left" w:pos="3997"/>
                <w:tab w:val="left" w:pos="5074"/>
              </w:tabs>
              <w:rPr>
                <w:sz w:val="18"/>
              </w:rPr>
            </w:pPr>
            <w:r>
              <w:rPr>
                <w:rFonts w:ascii="Times New Roman" w:eastAsia="宋体" w:hAnsi="宋体"/>
                <w:sz w:val="18"/>
              </w:rPr>
              <w:t>MnSO</w:t>
            </w:r>
            <w:r>
              <w:rPr>
                <w:rFonts w:ascii="Times New Roman" w:eastAsia="宋体" w:hAnsi="宋体"/>
                <w:sz w:val="18"/>
                <w:vertAlign w:val="subscript"/>
              </w:rPr>
              <w:t>4</w:t>
            </w:r>
            <w:r>
              <w:rPr>
                <w:rFonts w:ascii="Times New Roman" w:eastAsia="宋体" w:hAnsi="宋体"/>
                <w:sz w:val="18"/>
              </w:rPr>
              <w:t>溶液</w:t>
            </w:r>
          </w:p>
        </w:tc>
      </w:tr>
      <w:tr w:rsidR="00CE3802">
        <w:trPr>
          <w:jc w:val="center"/>
        </w:trPr>
        <w:tc>
          <w:tcPr>
            <w:tcW w:w="609"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宋体" w:eastAsia="宋体" w:hAnsi="宋体" w:cs="宋体" w:hint="eastAsia"/>
                <w:sz w:val="18"/>
              </w:rPr>
              <w:t>Ⅲ</w:t>
            </w:r>
          </w:p>
        </w:tc>
        <w:tc>
          <w:tcPr>
            <w:tcW w:w="1096"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2</w:t>
            </w:r>
          </w:p>
        </w:tc>
        <w:tc>
          <w:tcPr>
            <w:tcW w:w="514"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30</w:t>
            </w:r>
          </w:p>
        </w:tc>
        <w:tc>
          <w:tcPr>
            <w:tcW w:w="888"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Times New Roman" w:cs="Times New Roman"/>
                <w:sz w:val="18"/>
              </w:rPr>
              <w:t>—</w:t>
            </w:r>
          </w:p>
        </w:tc>
      </w:tr>
      <w:tr w:rsidR="00CE3802">
        <w:trPr>
          <w:jc w:val="center"/>
        </w:trPr>
        <w:tc>
          <w:tcPr>
            <w:tcW w:w="609"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宋体" w:eastAsia="宋体" w:hAnsi="宋体" w:cs="宋体" w:hint="eastAsia"/>
                <w:sz w:val="18"/>
              </w:rPr>
              <w:t>Ⅳ</w:t>
            </w:r>
          </w:p>
        </w:tc>
        <w:tc>
          <w:tcPr>
            <w:tcW w:w="1096"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1</w:t>
            </w:r>
          </w:p>
        </w:tc>
        <w:tc>
          <w:tcPr>
            <w:tcW w:w="514"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20</w:t>
            </w:r>
          </w:p>
        </w:tc>
        <w:tc>
          <w:tcPr>
            <w:tcW w:w="888" w:type="dxa"/>
            <w:shd w:val="clear" w:color="auto" w:fill="auto"/>
            <w:tcMar>
              <w:left w:w="0" w:type="dxa"/>
              <w:right w:w="0" w:type="dxa"/>
            </w:tcMar>
            <w:vAlign w:val="center"/>
          </w:tcPr>
          <w:p w:rsidR="00CE3802" w:rsidRDefault="00975E05">
            <w:pPr>
              <w:tabs>
                <w:tab w:val="left" w:pos="1621"/>
                <w:tab w:val="left" w:pos="2914"/>
                <w:tab w:val="left" w:pos="3997"/>
                <w:tab w:val="left" w:pos="5074"/>
              </w:tabs>
              <w:rPr>
                <w:sz w:val="18"/>
              </w:rPr>
            </w:pPr>
            <w:r>
              <w:rPr>
                <w:rFonts w:ascii="Times New Roman" w:eastAsia="宋体" w:hAnsi="宋体"/>
                <w:sz w:val="18"/>
              </w:rPr>
              <w:t>1 mL</w:t>
            </w:r>
            <w:r>
              <w:rPr>
                <w:rFonts w:ascii="Times New Roman" w:eastAsia="宋体" w:hAnsi="宋体"/>
                <w:sz w:val="18"/>
              </w:rPr>
              <w:t>蒸馏水</w:t>
            </w:r>
          </w:p>
        </w:tc>
      </w:tr>
    </w:tbl>
    <w:p w:rsidR="00CE3802" w:rsidRDefault="00CE3802">
      <w:pPr>
        <w:tabs>
          <w:tab w:val="left" w:pos="1621"/>
          <w:tab w:val="left" w:pos="2914"/>
          <w:tab w:val="left" w:pos="3997"/>
          <w:tab w:val="left" w:pos="5074"/>
        </w:tabs>
        <w:jc w:val="center"/>
        <w:rPr>
          <w:rFonts w:ascii="Times New Roman" w:eastAsia="宋体" w:hAnsi="宋体"/>
        </w:rPr>
      </w:pP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(1)</w:t>
      </w:r>
      <w:r>
        <w:rPr>
          <w:rFonts w:ascii="Times New Roman" w:eastAsia="宋体" w:hAnsi="宋体"/>
        </w:rPr>
        <w:t>该反应中氧化剂和还原剂的物质的量之比为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如果研究催化剂对化学反应速率的影响</w:t>
      </w:r>
      <w:r>
        <w:rPr>
          <w:rFonts w:ascii="Times New Roman" w:eastAsia="宋体" w:hAnsi="宋体"/>
        </w:rPr>
        <w:t>,</w:t>
      </w:r>
      <w:r>
        <w:rPr>
          <w:rFonts w:ascii="Times New Roman" w:eastAsia="宋体" w:hAnsi="宋体"/>
        </w:rPr>
        <w:t>使用实验</w:t>
      </w:r>
      <w:r>
        <w:rPr>
          <w:rFonts w:ascii="Times New Roman" w:eastAsia="宋体" w:hAnsi="宋体"/>
          <w:color w:val="FF0000"/>
          <w:u w:val="single" w:color="000000"/>
        </w:rPr>
        <w:t xml:space="preserve">　　　　</w:t>
      </w:r>
      <w:r>
        <w:rPr>
          <w:rFonts w:ascii="Times New Roman" w:eastAsia="宋体" w:hAnsi="宋体"/>
        </w:rPr>
        <w:t>和</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用</w:t>
      </w:r>
      <w:r>
        <w:rPr>
          <w:rFonts w:ascii="宋体" w:eastAsia="宋体" w:hAnsi="宋体" w:cs="宋体" w:hint="eastAsia"/>
        </w:rPr>
        <w:t>Ⅰ</w:t>
      </w:r>
      <w:r>
        <w:rPr>
          <w:rFonts w:ascii="Times New Roman" w:eastAsia="宋体" w:hAnsi="宋体"/>
        </w:rPr>
        <w:t>~</w:t>
      </w:r>
      <w:r>
        <w:rPr>
          <w:rFonts w:ascii="宋体" w:eastAsia="宋体" w:hAnsi="宋体" w:cs="宋体" w:hint="eastAsia"/>
        </w:rPr>
        <w:t>Ⅳ</w:t>
      </w:r>
      <w:r>
        <w:rPr>
          <w:rFonts w:ascii="Times New Roman" w:eastAsia="宋体" w:hAnsi="宋体"/>
        </w:rPr>
        <w:t>表示</w:t>
      </w:r>
      <w:r>
        <w:rPr>
          <w:rFonts w:ascii="Times New Roman" w:eastAsia="宋体" w:hAnsi="宋体"/>
        </w:rPr>
        <w:t>,</w:t>
      </w:r>
      <w:r>
        <w:rPr>
          <w:rFonts w:ascii="Times New Roman" w:eastAsia="宋体" w:hAnsi="宋体"/>
        </w:rPr>
        <w:t>下同</w:t>
      </w:r>
      <w:r>
        <w:rPr>
          <w:rFonts w:ascii="Times New Roman" w:eastAsia="宋体" w:hAnsi="宋体"/>
        </w:rPr>
        <w:t>);</w:t>
      </w:r>
      <w:r>
        <w:rPr>
          <w:rFonts w:ascii="Times New Roman" w:eastAsia="宋体" w:hAnsi="宋体"/>
        </w:rPr>
        <w:t>如果研究温度对化学反应速率的影响</w:t>
      </w:r>
      <w:r>
        <w:rPr>
          <w:rFonts w:ascii="Times New Roman" w:eastAsia="宋体" w:hAnsi="宋体"/>
        </w:rPr>
        <w:t>,</w:t>
      </w:r>
      <w:r>
        <w:rPr>
          <w:rFonts w:ascii="Times New Roman" w:eastAsia="宋体" w:hAnsi="宋体"/>
        </w:rPr>
        <w:t>使用实验</w:t>
      </w:r>
      <w:r>
        <w:rPr>
          <w:rFonts w:ascii="Times New Roman" w:eastAsia="宋体" w:hAnsi="宋体"/>
          <w:color w:val="FF0000"/>
          <w:u w:val="single" w:color="000000"/>
        </w:rPr>
        <w:t xml:space="preserve">　　　　</w:t>
      </w:r>
      <w:r>
        <w:rPr>
          <w:rFonts w:ascii="Times New Roman" w:eastAsia="宋体" w:hAnsi="宋体"/>
        </w:rPr>
        <w:t>和</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(3)</w:t>
      </w:r>
      <w:r>
        <w:rPr>
          <w:rFonts w:ascii="Times New Roman" w:eastAsia="宋体" w:hAnsi="宋体"/>
        </w:rPr>
        <w:t>对比实验</w:t>
      </w:r>
      <w:r>
        <w:rPr>
          <w:rFonts w:ascii="宋体" w:eastAsia="宋体" w:hAnsi="宋体" w:cs="宋体" w:hint="eastAsia"/>
        </w:rPr>
        <w:t>Ⅰ</w:t>
      </w:r>
      <w:r>
        <w:rPr>
          <w:rFonts w:ascii="Times New Roman" w:eastAsia="宋体" w:hAnsi="宋体"/>
        </w:rPr>
        <w:t>和</w:t>
      </w:r>
      <w:r>
        <w:rPr>
          <w:rFonts w:ascii="宋体" w:eastAsia="宋体" w:hAnsi="宋体" w:cs="宋体" w:hint="eastAsia"/>
        </w:rPr>
        <w:t>Ⅳ</w:t>
      </w:r>
      <w:r>
        <w:rPr>
          <w:rFonts w:ascii="Times New Roman" w:eastAsia="宋体" w:hAnsi="宋体"/>
        </w:rPr>
        <w:t>,</w:t>
      </w:r>
      <w:r>
        <w:rPr>
          <w:rFonts w:ascii="Times New Roman" w:eastAsia="宋体" w:hAnsi="宋体"/>
        </w:rPr>
        <w:t>可以研究</w:t>
      </w:r>
      <w:r>
        <w:rPr>
          <w:rFonts w:ascii="Times New Roman" w:eastAsia="宋体" w:hAnsi="宋体"/>
          <w:color w:val="FF0000"/>
          <w:u w:val="single" w:color="000000"/>
        </w:rPr>
        <w:t xml:space="preserve">　　　　</w:t>
      </w:r>
      <w:r>
        <w:rPr>
          <w:rFonts w:ascii="Times New Roman" w:eastAsia="宋体" w:hAnsi="宋体"/>
        </w:rPr>
        <w:t>对化学反应速率的影响</w:t>
      </w:r>
      <w:r>
        <w:rPr>
          <w:rFonts w:ascii="Times New Roman" w:eastAsia="宋体" w:hAnsi="宋体"/>
        </w:rPr>
        <w:t>,</w:t>
      </w:r>
      <w:r>
        <w:rPr>
          <w:rFonts w:ascii="Times New Roman" w:eastAsia="宋体" w:hAnsi="宋体"/>
        </w:rPr>
        <w:t>实验</w:t>
      </w:r>
      <w:r>
        <w:rPr>
          <w:rFonts w:ascii="宋体" w:eastAsia="宋体" w:hAnsi="宋体" w:cs="宋体" w:hint="eastAsia"/>
        </w:rPr>
        <w:t>Ⅳ</w:t>
      </w:r>
      <w:r>
        <w:rPr>
          <w:rFonts w:ascii="Times New Roman" w:eastAsia="宋体" w:hAnsi="宋体"/>
        </w:rPr>
        <w:t>加入</w:t>
      </w:r>
      <w:r>
        <w:rPr>
          <w:rFonts w:ascii="Times New Roman" w:eastAsia="宋体" w:hAnsi="宋体"/>
        </w:rPr>
        <w:t>1 mL</w:t>
      </w:r>
      <w:r>
        <w:rPr>
          <w:rFonts w:ascii="Times New Roman" w:eastAsia="宋体" w:hAnsi="宋体"/>
        </w:rPr>
        <w:t>蒸馏水的目的是</w:t>
      </w:r>
      <w:r>
        <w:rPr>
          <w:rFonts w:ascii="Times New Roman" w:eastAsia="宋体" w:hAnsi="宋体"/>
          <w:color w:val="FF0000"/>
          <w:u w:val="single" w:color="000000"/>
        </w:rPr>
        <w:t xml:space="preserve">　</w:t>
      </w:r>
      <w:r>
        <w:rPr>
          <w:rFonts w:ascii="Times New Roman" w:eastAsia="宋体" w:hAnsi="宋体"/>
          <w:color w:val="FF0000"/>
          <w:u w:val="single" w:color="000000"/>
        </w:rPr>
        <w:t> </w:t>
      </w:r>
    </w:p>
    <w:p w:rsidR="00CE3802" w:rsidRDefault="00975E05">
      <w:pPr>
        <w:tabs>
          <w:tab w:val="left" w:pos="1621"/>
          <w:tab w:val="left" w:pos="2914"/>
          <w:tab w:val="left" w:pos="3997"/>
          <w:tab w:val="left" w:pos="5074"/>
        </w:tabs>
        <w:jc w:val="right"/>
        <w:rPr>
          <w:rFonts w:ascii="Times New Roman" w:eastAsia="宋体" w:hAnsi="宋体"/>
        </w:rPr>
      </w:pP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与实验</w:t>
      </w:r>
      <w:r>
        <w:rPr>
          <w:rFonts w:ascii="宋体" w:eastAsia="宋体" w:hAnsi="宋体" w:cs="宋体" w:hint="eastAsia"/>
        </w:rPr>
        <w:t>Ⅰ</w:t>
      </w:r>
      <w:r>
        <w:rPr>
          <w:rFonts w:ascii="Times New Roman" w:eastAsia="楷体" w:hAnsi="楷体"/>
        </w:rPr>
        <w:t>相比</w:t>
      </w:r>
      <w:r>
        <w:rPr>
          <w:rFonts w:ascii="Times New Roman" w:eastAsia="宋体" w:hAnsi="宋体"/>
        </w:rPr>
        <w:t>,</w:t>
      </w:r>
      <w:r>
        <w:rPr>
          <w:rFonts w:ascii="Times New Roman" w:eastAsia="楷体" w:hAnsi="楷体"/>
        </w:rPr>
        <w:t>实验</w:t>
      </w:r>
      <w:r>
        <w:rPr>
          <w:rFonts w:ascii="宋体" w:eastAsia="宋体" w:hAnsi="宋体" w:cs="宋体" w:hint="eastAsia"/>
        </w:rPr>
        <w:t>Ⅱ</w:t>
      </w:r>
      <w:r>
        <w:rPr>
          <w:rFonts w:ascii="Times New Roman" w:eastAsia="楷体" w:hAnsi="楷体"/>
        </w:rPr>
        <w:t>外加了</w:t>
      </w:r>
      <w:r>
        <w:rPr>
          <w:rFonts w:ascii="Times New Roman" w:eastAsia="宋体" w:hAnsi="宋体"/>
        </w:rPr>
        <w:t>MnSO</w:t>
      </w:r>
      <w:r>
        <w:rPr>
          <w:rFonts w:ascii="Times New Roman" w:eastAsia="宋体" w:hAnsi="宋体"/>
          <w:vertAlign w:val="subscript"/>
        </w:rPr>
        <w:t>4</w:t>
      </w:r>
      <w:r>
        <w:rPr>
          <w:rFonts w:ascii="Times New Roman" w:eastAsia="楷体" w:hAnsi="楷体"/>
        </w:rPr>
        <w:t>溶液</w:t>
      </w:r>
      <w:r>
        <w:rPr>
          <w:rFonts w:ascii="Times New Roman" w:eastAsia="宋体" w:hAnsi="宋体"/>
        </w:rPr>
        <w:t>,</w:t>
      </w:r>
      <w:r>
        <w:rPr>
          <w:rFonts w:ascii="Times New Roman" w:eastAsia="楷体" w:hAnsi="楷体"/>
        </w:rPr>
        <w:t>因此实验</w:t>
      </w:r>
      <w:r>
        <w:rPr>
          <w:rFonts w:ascii="宋体" w:eastAsia="宋体" w:hAnsi="宋体" w:cs="宋体" w:hint="eastAsia"/>
        </w:rPr>
        <w:t>Ⅰ</w:t>
      </w:r>
      <w:r>
        <w:rPr>
          <w:rFonts w:ascii="Times New Roman" w:eastAsia="楷体" w:hAnsi="楷体"/>
        </w:rPr>
        <w:t>和</w:t>
      </w:r>
      <w:r>
        <w:rPr>
          <w:rFonts w:ascii="宋体" w:eastAsia="宋体" w:hAnsi="宋体" w:cs="宋体" w:hint="eastAsia"/>
        </w:rPr>
        <w:t>Ⅱ</w:t>
      </w:r>
      <w:r>
        <w:rPr>
          <w:rFonts w:ascii="Times New Roman" w:eastAsia="楷体" w:hAnsi="楷体"/>
        </w:rPr>
        <w:t>是研究催化剂对反应速率的影响</w:t>
      </w:r>
      <w:r>
        <w:rPr>
          <w:rFonts w:ascii="Times New Roman" w:eastAsia="宋体" w:hAnsi="宋体"/>
        </w:rPr>
        <w:t>;</w:t>
      </w:r>
      <w:r>
        <w:rPr>
          <w:rFonts w:ascii="Times New Roman" w:eastAsia="楷体" w:hAnsi="楷体"/>
        </w:rPr>
        <w:t>与实验</w:t>
      </w:r>
      <w:r>
        <w:rPr>
          <w:rFonts w:ascii="宋体" w:eastAsia="宋体" w:hAnsi="宋体" w:cs="宋体" w:hint="eastAsia"/>
        </w:rPr>
        <w:t>Ⅰ</w:t>
      </w:r>
      <w:r>
        <w:rPr>
          <w:rFonts w:ascii="Times New Roman" w:eastAsia="楷体" w:hAnsi="楷体"/>
        </w:rPr>
        <w:t>相比</w:t>
      </w:r>
      <w:r>
        <w:rPr>
          <w:rFonts w:ascii="Times New Roman" w:eastAsia="宋体" w:hAnsi="宋体"/>
        </w:rPr>
        <w:t>,</w:t>
      </w:r>
      <w:r>
        <w:rPr>
          <w:rFonts w:ascii="Times New Roman" w:eastAsia="楷体" w:hAnsi="楷体"/>
        </w:rPr>
        <w:t>实验</w:t>
      </w:r>
      <w:r>
        <w:rPr>
          <w:rFonts w:ascii="宋体" w:eastAsia="宋体" w:hAnsi="宋体" w:cs="宋体" w:hint="eastAsia"/>
        </w:rPr>
        <w:t>Ⅲ</w:t>
      </w:r>
      <w:r>
        <w:rPr>
          <w:rFonts w:ascii="Times New Roman" w:eastAsia="楷体" w:hAnsi="楷体"/>
        </w:rPr>
        <w:t>中</w:t>
      </w:r>
      <w:r>
        <w:rPr>
          <w:rFonts w:ascii="Times New Roman" w:eastAsia="宋体" w:hAnsi="宋体"/>
        </w:rPr>
        <w:t>,</w:t>
      </w:r>
      <w:r>
        <w:rPr>
          <w:rFonts w:ascii="Times New Roman" w:eastAsia="楷体" w:hAnsi="楷体"/>
        </w:rPr>
        <w:t>温度由</w:t>
      </w:r>
      <w:r>
        <w:rPr>
          <w:rFonts w:ascii="Times New Roman" w:eastAsia="宋体" w:hAnsi="宋体"/>
        </w:rPr>
        <w:t>20</w:t>
      </w:r>
      <w:r>
        <w:rPr>
          <w:rFonts w:ascii="Times New Roman" w:eastAsia="楷体" w:hAnsi="楷体"/>
        </w:rPr>
        <w:t xml:space="preserve"> </w:t>
      </w:r>
      <w:r>
        <w:rPr>
          <w:rFonts w:ascii="宋体" w:eastAsia="宋体" w:hAnsi="宋体" w:cs="宋体" w:hint="eastAsia"/>
        </w:rPr>
        <w:t>℃</w:t>
      </w:r>
      <w:r>
        <w:rPr>
          <w:rFonts w:ascii="Times New Roman" w:eastAsia="楷体" w:hAnsi="楷体"/>
        </w:rPr>
        <w:t>升至</w:t>
      </w:r>
      <w:r>
        <w:rPr>
          <w:rFonts w:ascii="Times New Roman" w:eastAsia="宋体" w:hAnsi="宋体"/>
        </w:rPr>
        <w:t>30</w:t>
      </w:r>
      <w:r>
        <w:rPr>
          <w:rFonts w:ascii="Times New Roman" w:eastAsia="楷体" w:hAnsi="楷体"/>
        </w:rPr>
        <w:t xml:space="preserve"> </w:t>
      </w:r>
      <w:r>
        <w:rPr>
          <w:rFonts w:ascii="宋体" w:eastAsia="宋体" w:hAnsi="宋体" w:cs="宋体" w:hint="eastAsia"/>
        </w:rPr>
        <w:t>℃</w:t>
      </w:r>
      <w:r>
        <w:rPr>
          <w:rFonts w:ascii="Times New Roman" w:eastAsia="宋体" w:hAnsi="宋体"/>
        </w:rPr>
        <w:t>,</w:t>
      </w:r>
      <w:r>
        <w:rPr>
          <w:rFonts w:ascii="Times New Roman" w:eastAsia="楷体" w:hAnsi="楷体"/>
        </w:rPr>
        <w:t>因此实验</w:t>
      </w:r>
      <w:r>
        <w:rPr>
          <w:rFonts w:ascii="宋体" w:eastAsia="宋体" w:hAnsi="宋体" w:cs="宋体" w:hint="eastAsia"/>
        </w:rPr>
        <w:t>Ⅰ</w:t>
      </w:r>
      <w:r>
        <w:rPr>
          <w:rFonts w:ascii="Times New Roman" w:eastAsia="楷体" w:hAnsi="楷体"/>
        </w:rPr>
        <w:t>和</w:t>
      </w:r>
      <w:r>
        <w:rPr>
          <w:rFonts w:ascii="宋体" w:eastAsia="宋体" w:hAnsi="宋体" w:cs="宋体" w:hint="eastAsia"/>
        </w:rPr>
        <w:t>Ⅲ</w:t>
      </w:r>
      <w:r>
        <w:rPr>
          <w:rFonts w:ascii="Times New Roman" w:eastAsia="楷体" w:hAnsi="楷体"/>
        </w:rPr>
        <w:t>是研究温度对反应速率的影响</w:t>
      </w:r>
      <w:r>
        <w:rPr>
          <w:rFonts w:ascii="Times New Roman" w:eastAsia="宋体" w:hAnsi="宋体"/>
        </w:rPr>
        <w:t>;</w:t>
      </w:r>
      <w:r>
        <w:rPr>
          <w:rFonts w:ascii="Times New Roman" w:eastAsia="楷体" w:hAnsi="楷体"/>
        </w:rPr>
        <w:t>与实验</w:t>
      </w:r>
      <w:r>
        <w:rPr>
          <w:rFonts w:ascii="宋体" w:eastAsia="宋体" w:hAnsi="宋体" w:cs="宋体" w:hint="eastAsia"/>
        </w:rPr>
        <w:t>Ⅰ</w:t>
      </w:r>
      <w:r>
        <w:rPr>
          <w:rFonts w:ascii="Times New Roman" w:eastAsia="楷体" w:hAnsi="楷体"/>
        </w:rPr>
        <w:t>相比</w:t>
      </w:r>
      <w:r>
        <w:rPr>
          <w:rFonts w:ascii="Times New Roman" w:eastAsia="宋体" w:hAnsi="宋体"/>
        </w:rPr>
        <w:t>,</w:t>
      </w:r>
      <w:r>
        <w:rPr>
          <w:rFonts w:ascii="Times New Roman" w:eastAsia="楷体" w:hAnsi="楷体"/>
        </w:rPr>
        <w:t>实验</w:t>
      </w:r>
      <w:r>
        <w:rPr>
          <w:rFonts w:ascii="宋体" w:eastAsia="宋体" w:hAnsi="宋体" w:cs="宋体" w:hint="eastAsia"/>
        </w:rPr>
        <w:t>Ⅳ</w:t>
      </w:r>
      <w:r>
        <w:rPr>
          <w:rFonts w:ascii="Times New Roman" w:eastAsia="楷体" w:hAnsi="楷体"/>
        </w:rPr>
        <w:t>中外加蒸馏水后溶液总体积不变</w:t>
      </w:r>
      <w:r>
        <w:rPr>
          <w:rFonts w:ascii="Times New Roman" w:eastAsia="宋体" w:hAnsi="宋体"/>
        </w:rPr>
        <w:t>,</w:t>
      </w:r>
      <w:r>
        <w:rPr>
          <w:rFonts w:ascii="Times New Roman" w:eastAsia="楷体" w:hAnsi="楷体"/>
        </w:rPr>
        <w:t>但</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w:t>
      </w:r>
      <w:r>
        <w:rPr>
          <w:rFonts w:ascii="Times New Roman" w:eastAsia="楷体" w:hAnsi="楷体"/>
        </w:rPr>
        <w:t>或</w:t>
      </w:r>
      <w:r>
        <w:rPr>
          <w:rFonts w:ascii="Times New Roman" w:eastAsia="宋体" w:hAnsi="宋体"/>
        </w:rPr>
        <w:t>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r>
        <w:rPr>
          <w:rFonts w:ascii="Times New Roman" w:eastAsia="楷体" w:hAnsi="楷体"/>
        </w:rPr>
        <w:t>浓度</w:t>
      </w:r>
      <w:r>
        <w:rPr>
          <w:rFonts w:ascii="Times New Roman" w:eastAsia="宋体" w:hAnsi="宋体"/>
        </w:rPr>
        <w:t>)</w:t>
      </w:r>
      <w:r>
        <w:rPr>
          <w:rFonts w:ascii="Times New Roman" w:eastAsia="楷体" w:hAnsi="楷体"/>
        </w:rPr>
        <w:t>减小</w:t>
      </w:r>
      <w:r>
        <w:rPr>
          <w:rFonts w:ascii="Times New Roman" w:eastAsia="宋体" w:hAnsi="宋体"/>
        </w:rPr>
        <w:t>,</w:t>
      </w:r>
      <w:r>
        <w:rPr>
          <w:rFonts w:ascii="Times New Roman" w:eastAsia="楷体" w:hAnsi="楷体"/>
        </w:rPr>
        <w:t>因此实验</w:t>
      </w:r>
      <w:r>
        <w:rPr>
          <w:rFonts w:ascii="宋体" w:eastAsia="宋体" w:hAnsi="宋体" w:cs="宋体" w:hint="eastAsia"/>
        </w:rPr>
        <w:t>Ⅰ</w:t>
      </w:r>
      <w:r>
        <w:rPr>
          <w:rFonts w:ascii="Times New Roman" w:eastAsia="楷体" w:hAnsi="楷体"/>
        </w:rPr>
        <w:t>和</w:t>
      </w:r>
      <w:r>
        <w:rPr>
          <w:rFonts w:ascii="宋体" w:eastAsia="宋体" w:hAnsi="宋体" w:cs="宋体" w:hint="eastAsia"/>
        </w:rPr>
        <w:t>Ⅳ</w:t>
      </w:r>
      <w:r>
        <w:rPr>
          <w:rFonts w:ascii="Times New Roman" w:eastAsia="楷体" w:hAnsi="楷体"/>
        </w:rPr>
        <w:t>是研究</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w:t>
      </w:r>
      <w:r>
        <w:rPr>
          <w:rFonts w:ascii="Times New Roman" w:eastAsia="楷体" w:hAnsi="楷体"/>
        </w:rPr>
        <w:t>或</w:t>
      </w:r>
      <w:r>
        <w:rPr>
          <w:rFonts w:ascii="Times New Roman" w:eastAsia="宋体" w:hAnsi="宋体"/>
        </w:rPr>
        <w:t>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r>
        <w:rPr>
          <w:rFonts w:ascii="Times New Roman" w:eastAsia="楷体" w:hAnsi="楷体"/>
        </w:rPr>
        <w:t>浓度</w:t>
      </w:r>
      <w:r>
        <w:rPr>
          <w:rFonts w:ascii="Times New Roman" w:eastAsia="宋体" w:hAnsi="宋体"/>
        </w:rPr>
        <w:t>)</w:t>
      </w:r>
      <w:r>
        <w:rPr>
          <w:rFonts w:ascii="Times New Roman" w:eastAsia="楷体" w:hAnsi="楷体"/>
        </w:rPr>
        <w:t>对反应速率的影响。</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(1)2</w:t>
      </w:r>
      <w:r>
        <w:rPr>
          <w:rFonts w:ascii="宋体" w:eastAsia="宋体" w:hAnsi="宋体" w:cs="宋体" w:hint="eastAsia"/>
        </w:rPr>
        <w:t>∶</w:t>
      </w:r>
      <w:r>
        <w:rPr>
          <w:rFonts w:ascii="Times New Roman" w:eastAsia="宋体" w:hAnsi="宋体"/>
        </w:rPr>
        <w:t>5</w:t>
      </w:r>
    </w:p>
    <w:p w:rsidR="00CE3802" w:rsidRDefault="00975E0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w:t>
      </w:r>
      <w:r>
        <w:rPr>
          <w:rFonts w:ascii="宋体" w:eastAsia="宋体" w:hAnsi="宋体" w:cs="宋体" w:hint="eastAsia"/>
        </w:rPr>
        <w:t>Ⅰ</w:t>
      </w:r>
      <w:r>
        <w:rPr>
          <w:rFonts w:ascii="Times New Roman" w:eastAsia="宋体" w:hAnsi="宋体"/>
        </w:rPr>
        <w:t xml:space="preserve">　</w:t>
      </w:r>
      <w:r>
        <w:rPr>
          <w:rFonts w:ascii="宋体" w:eastAsia="宋体" w:hAnsi="宋体" w:cs="宋体" w:hint="eastAsia"/>
        </w:rPr>
        <w:t>Ⅱ</w:t>
      </w:r>
      <w:r>
        <w:rPr>
          <w:rFonts w:ascii="Times New Roman" w:eastAsia="宋体" w:hAnsi="宋体"/>
        </w:rPr>
        <w:t xml:space="preserve">　</w:t>
      </w:r>
      <w:r>
        <w:rPr>
          <w:rFonts w:ascii="宋体" w:eastAsia="宋体" w:hAnsi="宋体" w:cs="宋体" w:hint="eastAsia"/>
        </w:rPr>
        <w:t>Ⅰ</w:t>
      </w:r>
      <w:r>
        <w:rPr>
          <w:rFonts w:ascii="Times New Roman" w:eastAsia="宋体" w:hAnsi="宋体"/>
        </w:rPr>
        <w:t xml:space="preserve">　</w:t>
      </w:r>
      <w:r>
        <w:rPr>
          <w:rFonts w:ascii="宋体" w:eastAsia="宋体" w:hAnsi="宋体" w:cs="宋体" w:hint="eastAsia"/>
        </w:rPr>
        <w:t>Ⅲ</w:t>
      </w:r>
    </w:p>
    <w:p w:rsidR="00CE3802" w:rsidRDefault="00975E0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w:t>
      </w:r>
      <w:r>
        <w:rPr>
          <w:rFonts w:ascii="Times New Roman" w:eastAsia="宋体" w:hAnsi="宋体"/>
        </w:rPr>
        <w:t>或硫酸的浓度</w:t>
      </w:r>
      <w:r>
        <w:rPr>
          <w:rFonts w:ascii="Times New Roman" w:eastAsia="宋体" w:hAnsi="宋体"/>
        </w:rPr>
        <w:t>)</w:t>
      </w:r>
      <w:r>
        <w:rPr>
          <w:rFonts w:ascii="Times New Roman" w:eastAsia="宋体" w:hAnsi="宋体"/>
        </w:rPr>
        <w:t xml:space="preserve">　确保实验中</w:t>
      </w:r>
      <w:r>
        <w:rPr>
          <w:rFonts w:ascii="Times New Roman" w:eastAsia="宋体" w:hAnsi="宋体"/>
        </w:rPr>
        <w:t>KMnO</w:t>
      </w:r>
      <w:r>
        <w:rPr>
          <w:rFonts w:ascii="Times New Roman" w:eastAsia="宋体" w:hAnsi="宋体"/>
          <w:vertAlign w:val="subscript"/>
        </w:rPr>
        <w:t>4</w:t>
      </w:r>
      <w:r>
        <w:rPr>
          <w:rFonts w:ascii="Times New Roman" w:eastAsia="宋体" w:hAnsi="宋体"/>
        </w:rPr>
        <w:t>、</w:t>
      </w:r>
      <w:r>
        <w:rPr>
          <w:rFonts w:ascii="Times New Roman" w:eastAsia="宋体" w:hAnsi="宋体"/>
        </w:rPr>
        <w:t>H</w:t>
      </w:r>
      <w:r>
        <w:rPr>
          <w:rFonts w:ascii="Times New Roman" w:eastAsia="宋体" w:hAnsi="宋体"/>
          <w:vertAlign w:val="subscript"/>
        </w:rPr>
        <w:t>2</w:t>
      </w:r>
      <w:r>
        <w:rPr>
          <w:rFonts w:ascii="Times New Roman" w:eastAsia="宋体" w:hAnsi="宋体"/>
        </w:rPr>
        <w:t>C</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4</w:t>
      </w:r>
      <w:r>
        <w:rPr>
          <w:rFonts w:ascii="Times New Roman" w:eastAsia="宋体" w:hAnsi="宋体"/>
        </w:rPr>
        <w:t>浓度不变和溶液总体积不变</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noProof/>
        </w:rPr>
        <w:drawing>
          <wp:inline distT="0" distB="0" distL="0" distR="0">
            <wp:extent cx="864870" cy="141605"/>
            <wp:effectExtent l="0" t="0" r="0" b="0"/>
            <wp:docPr id="745" name="DX.eps" descr="id:21475059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 name="DX.eps" descr="id:2147505973;FounderCES"/>
                    <pic:cNvPicPr>
                      <a:picLocks noChangeAspect="1"/>
                    </pic:cNvPicPr>
                  </pic:nvPicPr>
                  <pic:blipFill>
                    <a:blip r:embed="rId11"/>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eastAsia="宋体" w:hAnsi="宋体"/>
          <w:sz w:val="17"/>
        </w:rPr>
        <w:t>52090064</w:t>
      </w:r>
      <w:r>
        <w:rPr>
          <w:rFonts w:ascii="Times New Roman" w:eastAsia="宋体" w:hAnsi="宋体"/>
        </w:rPr>
        <w:t>将</w:t>
      </w:r>
      <w:r>
        <w:rPr>
          <w:rFonts w:ascii="Times New Roman" w:eastAsia="宋体" w:hAnsi="宋体"/>
        </w:rPr>
        <w:t>4 mol A</w:t>
      </w:r>
      <w:r>
        <w:rPr>
          <w:rFonts w:ascii="Times New Roman" w:eastAsia="宋体" w:hAnsi="宋体"/>
        </w:rPr>
        <w:t>气体和</w:t>
      </w:r>
      <w:r>
        <w:rPr>
          <w:rFonts w:ascii="Times New Roman" w:eastAsia="宋体" w:hAnsi="宋体"/>
        </w:rPr>
        <w:t>2 mol B</w:t>
      </w:r>
      <w:r>
        <w:rPr>
          <w:rFonts w:ascii="Times New Roman" w:eastAsia="宋体" w:hAnsi="宋体"/>
        </w:rPr>
        <w:t>气体在</w:t>
      </w:r>
      <w:r>
        <w:rPr>
          <w:rFonts w:ascii="Times New Roman" w:eastAsia="宋体" w:hAnsi="宋体"/>
        </w:rPr>
        <w:t xml:space="preserve">2 </w:t>
      </w:r>
      <w:r>
        <w:rPr>
          <w:rFonts w:ascii="Times New Roman" w:eastAsia="宋体" w:hAnsi="宋体"/>
        </w:rPr>
        <w:t>L</w:t>
      </w:r>
      <w:r>
        <w:rPr>
          <w:rFonts w:ascii="Times New Roman" w:eastAsia="宋体" w:hAnsi="宋体"/>
        </w:rPr>
        <w:t>密闭容器中混合并在一定条件下发生反应</w:t>
      </w:r>
      <w:r>
        <w:rPr>
          <w:rFonts w:ascii="Times New Roman" w:eastAsia="宋体" w:hAnsi="宋体"/>
        </w:rPr>
        <w:t>:2A(g)+B(g)</w:t>
      </w:r>
      <w:r>
        <w:rPr>
          <w:rFonts w:ascii="Times New Roman" w:eastAsia="宋体" w:hAnsi="宋体"/>
          <w:noProof/>
        </w:rPr>
        <w:drawing>
          <wp:inline distT="0" distB="0" distL="0" distR="0">
            <wp:extent cx="259080" cy="14605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 name="Picture 746"/>
                    <pic:cNvPicPr>
                      <a:picLocks noChangeAspect="1"/>
                    </pic:cNvPicPr>
                  </pic:nvPicPr>
                  <pic:blipFill>
                    <a:blip r:embed="rId10"/>
                    <a:stretch>
                      <a:fillRect/>
                    </a:stretch>
                  </pic:blipFill>
                  <pic:spPr>
                    <a:xfrm>
                      <a:off x="0" y="0"/>
                      <a:ext cx="259200" cy="146160"/>
                    </a:xfrm>
                    <a:prstGeom prst="rect">
                      <a:avLst/>
                    </a:prstGeom>
                  </pic:spPr>
                </pic:pic>
              </a:graphicData>
            </a:graphic>
          </wp:inline>
        </w:drawing>
      </w:r>
      <w:r>
        <w:rPr>
          <w:rFonts w:ascii="Times New Roman" w:eastAsia="宋体" w:hAnsi="宋体"/>
        </w:rPr>
        <w:t>2C(g)</w:t>
      </w:r>
      <w:r>
        <w:rPr>
          <w:rFonts w:ascii="Times New Roman" w:eastAsia="宋体" w:hAnsi="宋体"/>
        </w:rPr>
        <w:t>。若经</w:t>
      </w:r>
      <w:r>
        <w:rPr>
          <w:rFonts w:ascii="Times New Roman" w:eastAsia="宋体" w:hAnsi="宋体"/>
        </w:rPr>
        <w:t>2 s</w:t>
      </w:r>
      <w:r>
        <w:rPr>
          <w:rFonts w:ascii="Times New Roman" w:eastAsia="宋体" w:hAnsi="宋体"/>
        </w:rPr>
        <w:t>后测得</w:t>
      </w:r>
      <w:r>
        <w:rPr>
          <w:rFonts w:ascii="Times New Roman" w:eastAsia="宋体" w:hAnsi="宋体"/>
        </w:rPr>
        <w:t>C</w:t>
      </w:r>
      <w:r>
        <w:rPr>
          <w:rFonts w:ascii="Times New Roman" w:eastAsia="宋体" w:hAnsi="宋体"/>
        </w:rPr>
        <w:t>的浓度为</w:t>
      </w:r>
      <w:r>
        <w:rPr>
          <w:rFonts w:ascii="Times New Roman" w:eastAsia="宋体" w:hAnsi="宋体"/>
        </w:rPr>
        <w:t>0</w:t>
      </w:r>
      <w:r>
        <w:rPr>
          <w:rFonts w:ascii="Times New Roman" w:eastAsia="宋体" w:hAnsi="Times New Roman" w:cs="Times New Roman"/>
        </w:rPr>
        <w:t>.</w:t>
      </w:r>
      <w:r>
        <w:rPr>
          <w:rFonts w:ascii="Times New Roman" w:eastAsia="宋体" w:hAnsi="宋体"/>
        </w:rPr>
        <w:t>6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w:t>
      </w:r>
      <w:r>
        <w:rPr>
          <w:rFonts w:ascii="Times New Roman" w:eastAsia="宋体" w:hAnsi="宋体"/>
        </w:rPr>
        <w:t>则</w:t>
      </w:r>
      <w:r>
        <w:rPr>
          <w:rFonts w:ascii="Times New Roman" w:eastAsia="宋体" w:hAnsi="宋体"/>
        </w:rPr>
        <w:t>:</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(1)</w:t>
      </w:r>
      <w:r>
        <w:rPr>
          <w:rFonts w:ascii="Times New Roman" w:eastAsia="宋体" w:hAnsi="宋体"/>
        </w:rPr>
        <w:t>用物质</w:t>
      </w:r>
      <w:r>
        <w:rPr>
          <w:rFonts w:ascii="Times New Roman" w:eastAsia="宋体" w:hAnsi="宋体"/>
        </w:rPr>
        <w:t>A</w:t>
      </w:r>
      <w:r>
        <w:rPr>
          <w:rFonts w:ascii="Times New Roman" w:eastAsia="宋体" w:hAnsi="宋体"/>
        </w:rPr>
        <w:t>表示的反应速率为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(2)2 s</w:t>
      </w:r>
      <w:r>
        <w:rPr>
          <w:rFonts w:ascii="Times New Roman" w:eastAsia="宋体" w:hAnsi="宋体"/>
        </w:rPr>
        <w:t>时物质</w:t>
      </w:r>
      <w:r>
        <w:rPr>
          <w:rFonts w:ascii="Times New Roman" w:eastAsia="宋体" w:hAnsi="宋体"/>
        </w:rPr>
        <w:t>B</w:t>
      </w:r>
      <w:r>
        <w:rPr>
          <w:rFonts w:ascii="Times New Roman" w:eastAsia="宋体" w:hAnsi="宋体"/>
        </w:rPr>
        <w:t>的浓度为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rPr>
        <w:t>(3)</w:t>
      </w:r>
      <w:r>
        <w:rPr>
          <w:rFonts w:ascii="Times New Roman" w:eastAsia="宋体" w:hAnsi="宋体"/>
        </w:rPr>
        <w:t>反应过程中容器内气体的平均相对分子质量如何变化</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w:t>
      </w:r>
      <w:r>
        <w:rPr>
          <w:rFonts w:ascii="Times New Roman" w:eastAsia="宋体" w:hAnsi="Times New Roman" w:cs="Times New Roman"/>
        </w:rPr>
        <w:t>“</w:t>
      </w:r>
      <w:r>
        <w:rPr>
          <w:rFonts w:ascii="Times New Roman" w:eastAsia="宋体" w:hAnsi="宋体"/>
        </w:rPr>
        <w:t>增大</w:t>
      </w:r>
      <w:r>
        <w:rPr>
          <w:rFonts w:ascii="Times New Roman" w:eastAsia="宋体" w:hAnsi="Times New Roman" w:cs="Times New Roman"/>
        </w:rPr>
        <w:t>”“</w:t>
      </w:r>
      <w:r>
        <w:rPr>
          <w:rFonts w:ascii="Times New Roman" w:eastAsia="宋体" w:hAnsi="宋体"/>
        </w:rPr>
        <w:t>减小</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不变</w:t>
      </w:r>
      <w:r>
        <w:rPr>
          <w:rFonts w:ascii="Times New Roman" w:eastAsia="宋体" w:hAnsi="Times New Roman" w:cs="Times New Roman"/>
        </w:rPr>
        <w:t>”</w:t>
      </w:r>
      <w:r>
        <w:rPr>
          <w:rFonts w:ascii="Times New Roman" w:eastAsia="宋体" w:hAnsi="宋体"/>
        </w:rPr>
        <w:t>,</w:t>
      </w:r>
      <w:r>
        <w:rPr>
          <w:rFonts w:ascii="Times New Roman" w:eastAsia="宋体" w:hAnsi="宋体"/>
        </w:rPr>
        <w:t>下同</w:t>
      </w:r>
      <w:r>
        <w:rPr>
          <w:rFonts w:ascii="Times New Roman" w:eastAsia="宋体" w:hAnsi="宋体"/>
        </w:rPr>
        <w:t>)</w:t>
      </w:r>
      <w:r>
        <w:rPr>
          <w:rFonts w:ascii="Times New Roman" w:eastAsia="宋体" w:hAnsi="宋体"/>
        </w:rPr>
        <w:t>。气体的密度如何变化</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 xml:space="preserve">　</w:t>
      </w:r>
      <w:r>
        <w:rPr>
          <w:rFonts w:ascii="Times New Roman" w:eastAsia="楷体" w:hAnsi="楷体"/>
        </w:rPr>
        <w:t xml:space="preserve"> </w:t>
      </w:r>
      <w:r>
        <w:rPr>
          <w:rFonts w:ascii="Times New Roman" w:eastAsia="宋体" w:hAnsi="宋体"/>
        </w:rPr>
        <w:t xml:space="preserve">　　　　　</w:t>
      </w:r>
      <w:r>
        <w:rPr>
          <w:rFonts w:ascii="Times New Roman" w:eastAsia="宋体" w:hAnsi="宋体"/>
        </w:rPr>
        <w:t>2A(g)+B(g)</w:t>
      </w:r>
      <w:r>
        <w:rPr>
          <w:rFonts w:ascii="Times New Roman" w:eastAsia="宋体" w:hAnsi="宋体"/>
          <w:noProof/>
        </w:rPr>
        <w:drawing>
          <wp:inline distT="0" distB="0" distL="0" distR="0">
            <wp:extent cx="259080" cy="14605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 name="Picture 747"/>
                    <pic:cNvPicPr>
                      <a:picLocks noChangeAspect="1"/>
                    </pic:cNvPicPr>
                  </pic:nvPicPr>
                  <pic:blipFill>
                    <a:blip r:embed="rId10"/>
                    <a:stretch>
                      <a:fillRect/>
                    </a:stretch>
                  </pic:blipFill>
                  <pic:spPr>
                    <a:xfrm>
                      <a:off x="0" y="0"/>
                      <a:ext cx="259200" cy="146160"/>
                    </a:xfrm>
                    <a:prstGeom prst="rect">
                      <a:avLst/>
                    </a:prstGeom>
                  </pic:spPr>
                </pic:pic>
              </a:graphicData>
            </a:graphic>
          </wp:inline>
        </w:drawing>
      </w:r>
      <w:r>
        <w:rPr>
          <w:rFonts w:ascii="Times New Roman" w:eastAsia="宋体" w:hAnsi="宋体"/>
        </w:rPr>
        <w:t>2C(g)</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i/>
        </w:rPr>
        <w:t>c</w:t>
      </w:r>
      <w:r>
        <w:rPr>
          <w:rFonts w:ascii="Times New Roman" w:eastAsia="宋体" w:hAnsi="宋体"/>
        </w:rPr>
        <w:t>(</w:t>
      </w:r>
      <w:r>
        <w:rPr>
          <w:rFonts w:ascii="Times New Roman" w:eastAsia="楷体" w:hAnsi="楷体"/>
        </w:rPr>
        <w:t>初</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w:t>
      </w:r>
      <w:r>
        <w:rPr>
          <w:rFonts w:ascii="Times New Roman" w:eastAsia="楷体" w:hAnsi="楷体"/>
        </w:rPr>
        <w:tab/>
      </w:r>
      <w:r>
        <w:rPr>
          <w:rFonts w:ascii="Times New Roman" w:eastAsia="宋体" w:hAnsi="宋体"/>
        </w:rPr>
        <w:t>2</w:t>
      </w:r>
      <w:r>
        <w:rPr>
          <w:rFonts w:ascii="Times New Roman" w:eastAsia="楷体" w:hAnsi="楷体"/>
        </w:rPr>
        <w:tab/>
      </w:r>
      <w:r>
        <w:rPr>
          <w:rFonts w:ascii="Times New Roman" w:eastAsia="宋体" w:hAnsi="宋体"/>
        </w:rPr>
        <w:t>1</w:t>
      </w:r>
      <w:r>
        <w:rPr>
          <w:rFonts w:ascii="Times New Roman" w:eastAsia="楷体" w:hAnsi="楷体"/>
        </w:rPr>
        <w:tab/>
      </w:r>
      <w:r>
        <w:rPr>
          <w:rFonts w:ascii="Times New Roman" w:eastAsia="宋体" w:hAnsi="宋体"/>
        </w:rPr>
        <w:t>0</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Times New Roman" w:cs="Times New Roman"/>
        </w:rPr>
        <w:t>Δ</w:t>
      </w:r>
      <w:r>
        <w:rPr>
          <w:rFonts w:ascii="Times New Roman" w:eastAsia="宋体" w:hAnsi="宋体"/>
          <w:i/>
        </w:rPr>
        <w:t>c</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w:t>
      </w:r>
      <w:r>
        <w:rPr>
          <w:rFonts w:ascii="Times New Roman" w:eastAsia="楷体" w:hAnsi="楷体"/>
        </w:rPr>
        <w:tab/>
      </w:r>
      <w:r>
        <w:rPr>
          <w:rFonts w:ascii="Times New Roman" w:eastAsia="宋体" w:hAnsi="宋体"/>
        </w:rPr>
        <w:t>0</w:t>
      </w:r>
      <w:r>
        <w:rPr>
          <w:rFonts w:ascii="Times New Roman" w:eastAsia="宋体" w:hAnsi="Times New Roman" w:cs="Times New Roman"/>
        </w:rPr>
        <w:t>.</w:t>
      </w:r>
      <w:r>
        <w:rPr>
          <w:rFonts w:ascii="Times New Roman" w:eastAsia="宋体" w:hAnsi="宋体"/>
        </w:rPr>
        <w:t>6</w:t>
      </w:r>
      <w:r>
        <w:rPr>
          <w:rFonts w:ascii="Times New Roman" w:eastAsia="楷体" w:hAnsi="楷体"/>
        </w:rPr>
        <w:tab/>
      </w:r>
      <w:r>
        <w:rPr>
          <w:rFonts w:ascii="Times New Roman" w:eastAsia="宋体" w:hAnsi="宋体"/>
        </w:rPr>
        <w:t>0</w:t>
      </w:r>
      <w:r>
        <w:rPr>
          <w:rFonts w:ascii="Times New Roman" w:eastAsia="宋体" w:hAnsi="Times New Roman" w:cs="Times New Roman"/>
        </w:rPr>
        <w:t>.</w:t>
      </w:r>
      <w:r>
        <w:rPr>
          <w:rFonts w:ascii="Times New Roman" w:eastAsia="宋体" w:hAnsi="宋体"/>
        </w:rPr>
        <w:t>3</w:t>
      </w:r>
      <w:r>
        <w:rPr>
          <w:rFonts w:ascii="Times New Roman" w:eastAsia="楷体" w:hAnsi="楷体"/>
        </w:rPr>
        <w:tab/>
      </w:r>
      <w:r>
        <w:rPr>
          <w:rFonts w:ascii="Times New Roman" w:eastAsia="宋体" w:hAnsi="宋体"/>
        </w:rPr>
        <w:t>0</w:t>
      </w:r>
      <w:r>
        <w:rPr>
          <w:rFonts w:ascii="Times New Roman" w:eastAsia="宋体" w:hAnsi="Times New Roman" w:cs="Times New Roman"/>
        </w:rPr>
        <w:t>.</w:t>
      </w:r>
      <w:r>
        <w:rPr>
          <w:rFonts w:ascii="Times New Roman" w:eastAsia="宋体" w:hAnsi="宋体"/>
        </w:rPr>
        <w:t>6</w:t>
      </w:r>
    </w:p>
    <w:p w:rsidR="00CE3802" w:rsidRDefault="00975E05">
      <w:pPr>
        <w:tabs>
          <w:tab w:val="left" w:pos="1621"/>
          <w:tab w:val="left" w:pos="2914"/>
          <w:tab w:val="left" w:pos="3997"/>
          <w:tab w:val="left" w:pos="5074"/>
        </w:tabs>
        <w:rPr>
          <w:rFonts w:ascii="Times New Roman" w:eastAsia="宋体" w:hAnsi="宋体"/>
        </w:rPr>
      </w:pPr>
      <w:r>
        <w:rPr>
          <w:rFonts w:ascii="Times New Roman" w:eastAsia="宋体" w:hAnsi="宋体"/>
          <w:i/>
        </w:rPr>
        <w:t>c</w:t>
      </w:r>
      <w:r>
        <w:rPr>
          <w:rFonts w:ascii="Times New Roman" w:eastAsia="宋体" w:hAnsi="宋体"/>
        </w:rPr>
        <w:t>(</w:t>
      </w:r>
      <w:r>
        <w:rPr>
          <w:rFonts w:ascii="Times New Roman" w:eastAsia="楷体" w:hAnsi="楷体"/>
        </w:rPr>
        <w:t>末</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w:t>
      </w:r>
      <w:r>
        <w:rPr>
          <w:rFonts w:ascii="Times New Roman" w:eastAsia="楷体" w:hAnsi="楷体"/>
        </w:rPr>
        <w:tab/>
      </w:r>
      <w:r>
        <w:rPr>
          <w:rFonts w:ascii="Times New Roman" w:eastAsia="宋体" w:hAnsi="宋体"/>
        </w:rPr>
        <w:t>1</w:t>
      </w:r>
      <w:r>
        <w:rPr>
          <w:rFonts w:ascii="Times New Roman" w:eastAsia="宋体" w:hAnsi="Times New Roman" w:cs="Times New Roman"/>
        </w:rPr>
        <w:t>.</w:t>
      </w:r>
      <w:r>
        <w:rPr>
          <w:rFonts w:ascii="Times New Roman" w:eastAsia="宋体" w:hAnsi="宋体"/>
        </w:rPr>
        <w:t>4</w:t>
      </w:r>
      <w:r>
        <w:rPr>
          <w:rFonts w:ascii="Times New Roman" w:eastAsia="楷体" w:hAnsi="楷体"/>
        </w:rPr>
        <w:tab/>
      </w:r>
      <w:r>
        <w:rPr>
          <w:rFonts w:ascii="Times New Roman" w:eastAsia="宋体" w:hAnsi="宋体"/>
        </w:rPr>
        <w:t>0</w:t>
      </w:r>
      <w:r>
        <w:rPr>
          <w:rFonts w:ascii="Times New Roman" w:eastAsia="宋体" w:hAnsi="Times New Roman" w:cs="Times New Roman"/>
        </w:rPr>
        <w:t>.</w:t>
      </w:r>
      <w:r>
        <w:rPr>
          <w:rFonts w:ascii="Times New Roman" w:eastAsia="宋体" w:hAnsi="宋体"/>
        </w:rPr>
        <w:t>7</w:t>
      </w:r>
      <w:r>
        <w:rPr>
          <w:rFonts w:ascii="Times New Roman" w:eastAsia="楷体" w:hAnsi="楷体"/>
        </w:rPr>
        <w:tab/>
      </w:r>
      <w:r>
        <w:rPr>
          <w:rFonts w:ascii="Times New Roman" w:eastAsia="宋体" w:hAnsi="宋体"/>
        </w:rPr>
        <w:t>0</w:t>
      </w:r>
      <w:r>
        <w:rPr>
          <w:rFonts w:ascii="Times New Roman" w:eastAsia="宋体" w:hAnsi="Times New Roman" w:cs="Times New Roman"/>
        </w:rPr>
        <w:t>.</w:t>
      </w:r>
      <w:r>
        <w:rPr>
          <w:rFonts w:ascii="Times New Roman" w:eastAsia="宋体" w:hAnsi="宋体"/>
        </w:rPr>
        <w:t>6</w:t>
      </w:r>
    </w:p>
    <w:p w:rsidR="00CE3802" w:rsidRDefault="00975E05">
      <w:pPr>
        <w:tabs>
          <w:tab w:val="left" w:pos="1621"/>
          <w:tab w:val="left" w:pos="2914"/>
          <w:tab w:val="left" w:pos="3997"/>
          <w:tab w:val="left" w:pos="5074"/>
        </w:tabs>
        <w:ind w:firstLineChars="200" w:firstLine="420"/>
        <w:rPr>
          <w:rFonts w:ascii="Times New Roman" w:eastAsia="宋体" w:hAnsi="宋体"/>
        </w:rPr>
      </w:pPr>
      <w:r>
        <w:rPr>
          <w:rFonts w:ascii="Times New Roman" w:eastAsia="楷体" w:hAnsi="楷体"/>
        </w:rPr>
        <w:t>所以</w:t>
      </w:r>
      <w:r>
        <w:rPr>
          <w:rFonts w:ascii="Times New Roman" w:eastAsia="宋体" w:hAnsi="宋体"/>
          <w:i/>
        </w:rPr>
        <w:t>v</w:t>
      </w:r>
      <w:r>
        <w:rPr>
          <w:rFonts w:ascii="Times New Roman" w:eastAsia="宋体" w:hAnsi="宋体"/>
        </w:rPr>
        <w:t>(A)==0</w:t>
      </w:r>
      <w:r>
        <w:rPr>
          <w:rFonts w:ascii="Times New Roman" w:eastAsia="宋体" w:hAnsi="Times New Roman" w:cs="Times New Roman"/>
        </w:rPr>
        <w:t>.</w:t>
      </w:r>
      <w:r>
        <w:rPr>
          <w:rFonts w:ascii="Times New Roman" w:eastAsia="宋体" w:hAnsi="宋体"/>
        </w:rPr>
        <w:t>3</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Times New Roman" w:cs="Times New Roman"/>
        </w:rPr>
        <w:t>·</w:t>
      </w:r>
      <w:r>
        <w:rPr>
          <w:rFonts w:ascii="Times New Roman" w:eastAsia="宋体" w:hAnsi="宋体"/>
        </w:rPr>
        <w:t>s</w:t>
      </w:r>
      <w:r>
        <w:rPr>
          <w:rFonts w:ascii="Times New Roman" w:eastAsia="宋体" w:hAnsi="宋体"/>
          <w:vertAlign w:val="superscript"/>
        </w:rPr>
        <w:t>-1</w:t>
      </w:r>
      <w:r>
        <w:rPr>
          <w:rFonts w:ascii="Times New Roman" w:eastAsia="宋体" w:hAnsi="宋体"/>
        </w:rPr>
        <w:t>,</w:t>
      </w:r>
    </w:p>
    <w:p w:rsidR="00CE3802" w:rsidRDefault="00975E0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w:t>
      </w:r>
      <w:r>
        <w:rPr>
          <w:rFonts w:ascii="Times New Roman" w:eastAsia="楷体" w:hAnsi="楷体"/>
        </w:rPr>
        <w:t xml:space="preserve"> </w:t>
      </w:r>
      <w:r>
        <w:rPr>
          <w:rFonts w:ascii="Times New Roman" w:eastAsia="宋体" w:hAnsi="宋体"/>
        </w:rPr>
        <w:t>s</w:t>
      </w:r>
      <w:r>
        <w:rPr>
          <w:rFonts w:ascii="Times New Roman" w:eastAsia="楷体" w:hAnsi="楷体"/>
        </w:rPr>
        <w:t>时</w:t>
      </w:r>
      <w:r>
        <w:rPr>
          <w:rFonts w:ascii="Times New Roman" w:eastAsia="宋体" w:hAnsi="宋体"/>
        </w:rPr>
        <w:t>B</w:t>
      </w:r>
      <w:r>
        <w:rPr>
          <w:rFonts w:ascii="Times New Roman" w:eastAsia="楷体" w:hAnsi="楷体"/>
        </w:rPr>
        <w:t>的浓度为</w:t>
      </w:r>
      <w:r>
        <w:rPr>
          <w:rFonts w:ascii="Times New Roman" w:eastAsia="宋体" w:hAnsi="宋体"/>
        </w:rPr>
        <w:t>0</w:t>
      </w:r>
      <w:r>
        <w:rPr>
          <w:rFonts w:ascii="Times New Roman" w:eastAsia="宋体" w:hAnsi="Times New Roman" w:cs="Times New Roman"/>
        </w:rPr>
        <w:t>.</w:t>
      </w:r>
      <w:r>
        <w:rPr>
          <w:rFonts w:ascii="Times New Roman" w:eastAsia="宋体" w:hAnsi="宋体"/>
        </w:rPr>
        <w:t>7</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楷体" w:hAnsi="楷体"/>
        </w:rPr>
        <w:t>。</w:t>
      </w:r>
    </w:p>
    <w:p w:rsidR="00CE3802" w:rsidRDefault="00975E05">
      <w:pPr>
        <w:tabs>
          <w:tab w:val="left" w:pos="1621"/>
          <w:tab w:val="left" w:pos="2914"/>
          <w:tab w:val="left" w:pos="3997"/>
          <w:tab w:val="left" w:pos="5074"/>
        </w:tabs>
        <w:ind w:firstLineChars="200" w:firstLine="420"/>
        <w:rPr>
          <w:rFonts w:ascii="Times New Roman" w:eastAsia="宋体" w:hAnsi="宋体"/>
        </w:rPr>
      </w:pPr>
      <w:r>
        <w:rPr>
          <w:rFonts w:ascii="Times New Roman" w:eastAsia="楷体" w:hAnsi="楷体"/>
        </w:rPr>
        <w:t>摩尔质量</w:t>
      </w:r>
      <w:r>
        <w:rPr>
          <w:rFonts w:ascii="Times New Roman" w:eastAsia="宋体" w:hAnsi="宋体"/>
          <w:i/>
        </w:rPr>
        <w:t>M=</w:t>
      </w:r>
      <w:r>
        <w:rPr>
          <w:rFonts w:ascii="Times New Roman" w:eastAsia="宋体" w:hAnsi="宋体"/>
        </w:rPr>
        <w:t>,</w:t>
      </w:r>
      <w:r>
        <w:rPr>
          <w:rFonts w:ascii="Times New Roman" w:eastAsia="楷体" w:hAnsi="楷体"/>
        </w:rPr>
        <w:t>反应时</w:t>
      </w:r>
      <w:r>
        <w:rPr>
          <w:rFonts w:ascii="Times New Roman" w:eastAsia="宋体" w:hAnsi="宋体"/>
          <w:i/>
        </w:rPr>
        <w:t>n</w:t>
      </w:r>
      <w:r>
        <w:rPr>
          <w:rFonts w:ascii="Times New Roman" w:eastAsia="宋体" w:hAnsi="宋体"/>
        </w:rPr>
        <w:t>(g)</w:t>
      </w:r>
      <w:r>
        <w:rPr>
          <w:rFonts w:ascii="Times New Roman" w:eastAsia="楷体" w:hAnsi="楷体"/>
        </w:rPr>
        <w:t>减小</w:t>
      </w:r>
      <w:r>
        <w:rPr>
          <w:rFonts w:ascii="Times New Roman" w:eastAsia="宋体" w:hAnsi="宋体"/>
        </w:rPr>
        <w:t>,</w:t>
      </w:r>
      <w:r>
        <w:rPr>
          <w:rFonts w:ascii="Times New Roman" w:eastAsia="宋体" w:hAnsi="宋体"/>
          <w:i/>
        </w:rPr>
        <w:t>m</w:t>
      </w:r>
      <w:r>
        <w:rPr>
          <w:rFonts w:ascii="Times New Roman" w:eastAsia="宋体" w:hAnsi="宋体"/>
        </w:rPr>
        <w:t>(g)</w:t>
      </w:r>
      <w:r>
        <w:rPr>
          <w:rFonts w:ascii="Times New Roman" w:eastAsia="楷体" w:hAnsi="楷体"/>
        </w:rPr>
        <w:t>不变</w:t>
      </w:r>
      <w:r>
        <w:rPr>
          <w:rFonts w:ascii="Times New Roman" w:eastAsia="宋体" w:hAnsi="宋体"/>
        </w:rPr>
        <w:t>,</w:t>
      </w:r>
      <w:r>
        <w:rPr>
          <w:rFonts w:ascii="Times New Roman" w:eastAsia="楷体" w:hAnsi="楷体"/>
        </w:rPr>
        <w:t>则</w:t>
      </w:r>
      <w:r>
        <w:rPr>
          <w:rFonts w:ascii="Times New Roman" w:eastAsia="宋体" w:hAnsi="宋体"/>
          <w:i/>
        </w:rPr>
        <w:t>M</w:t>
      </w:r>
      <w:r>
        <w:rPr>
          <w:rFonts w:ascii="Times New Roman" w:eastAsia="楷体" w:hAnsi="楷体"/>
        </w:rPr>
        <w:t>增大</w:t>
      </w:r>
      <w:r>
        <w:rPr>
          <w:rFonts w:ascii="Times New Roman" w:eastAsia="宋体" w:hAnsi="宋体"/>
        </w:rPr>
        <w:t>,</w:t>
      </w:r>
      <w:r>
        <w:rPr>
          <w:rFonts w:ascii="Times New Roman" w:eastAsia="楷体" w:hAnsi="楷体"/>
        </w:rPr>
        <w:t>即平均相对分子质量增大</w:t>
      </w:r>
      <w:r>
        <w:rPr>
          <w:rFonts w:ascii="Times New Roman" w:eastAsia="宋体" w:hAnsi="宋体"/>
        </w:rPr>
        <w:t>;</w:t>
      </w:r>
      <w:r>
        <w:rPr>
          <w:rFonts w:ascii="Times New Roman" w:eastAsia="楷体" w:hAnsi="楷体"/>
        </w:rPr>
        <w:t>而密度</w:t>
      </w:r>
      <w:r>
        <w:rPr>
          <w:rFonts w:ascii="Times New Roman" w:eastAsia="Microsoft Yi Baiti" w:hAnsi="Times New Roman" w:cs="Times New Roman"/>
          <w:i/>
        </w:rPr>
        <w:t>ρ</w:t>
      </w:r>
      <w:r>
        <w:rPr>
          <w:rFonts w:ascii="Times New Roman" w:eastAsia="宋体" w:hAnsi="宋体"/>
          <w:i/>
        </w:rPr>
        <w:t>=</w:t>
      </w:r>
      <w:r>
        <w:rPr>
          <w:rFonts w:ascii="Times New Roman" w:eastAsia="宋体" w:hAnsi="宋体"/>
        </w:rPr>
        <w:t>,</w:t>
      </w:r>
      <w:r>
        <w:rPr>
          <w:rFonts w:ascii="Times New Roman" w:eastAsia="楷体" w:hAnsi="楷体"/>
        </w:rPr>
        <w:t>因</w:t>
      </w:r>
      <w:r>
        <w:rPr>
          <w:rFonts w:ascii="Times New Roman" w:eastAsia="宋体" w:hAnsi="宋体"/>
          <w:i/>
        </w:rPr>
        <w:t>m</w:t>
      </w:r>
      <w:r>
        <w:rPr>
          <w:rFonts w:ascii="Times New Roman" w:eastAsia="宋体" w:hAnsi="宋体"/>
        </w:rPr>
        <w:t>(g)</w:t>
      </w:r>
      <w:r>
        <w:rPr>
          <w:rFonts w:ascii="Times New Roman" w:eastAsia="楷体" w:hAnsi="楷体"/>
        </w:rPr>
        <w:t>和</w:t>
      </w:r>
      <w:r>
        <w:rPr>
          <w:rFonts w:ascii="Times New Roman" w:eastAsia="宋体" w:hAnsi="宋体"/>
          <w:i/>
        </w:rPr>
        <w:t>V</w:t>
      </w:r>
      <w:r>
        <w:rPr>
          <w:rFonts w:ascii="Times New Roman" w:eastAsia="楷体" w:hAnsi="楷体"/>
        </w:rPr>
        <w:t>均不变</w:t>
      </w:r>
      <w:r>
        <w:rPr>
          <w:rFonts w:ascii="Times New Roman" w:eastAsia="宋体" w:hAnsi="宋体"/>
        </w:rPr>
        <w:t>,</w:t>
      </w:r>
      <w:r>
        <w:rPr>
          <w:rFonts w:ascii="Times New Roman" w:eastAsia="楷体" w:hAnsi="楷体"/>
        </w:rPr>
        <w:t>则</w:t>
      </w:r>
      <w:r>
        <w:rPr>
          <w:rFonts w:ascii="Times New Roman" w:eastAsia="Microsoft Yi Baiti" w:hAnsi="Times New Roman" w:cs="Times New Roman"/>
          <w:i/>
        </w:rPr>
        <w:t>ρ</w:t>
      </w:r>
      <w:r>
        <w:rPr>
          <w:rFonts w:ascii="Times New Roman" w:eastAsia="楷体" w:hAnsi="楷体"/>
        </w:rPr>
        <w:t>不变。</w:t>
      </w:r>
    </w:p>
    <w:p w:rsidR="00CE3802" w:rsidRDefault="00975E0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lastRenderedPageBreak/>
        <w:t>答案</w:t>
      </w:r>
      <w:r>
        <w:rPr>
          <w:rFonts w:ascii="Arial" w:eastAsia="黑体" w:hAnsi="黑体"/>
          <w:color w:val="FF0000"/>
          <w:bdr w:val="single" w:sz="4" w:space="0" w:color="000000"/>
        </w:rPr>
        <w:t>:</w:t>
      </w:r>
      <w:r>
        <w:rPr>
          <w:rFonts w:ascii="Times New Roman" w:eastAsia="宋体" w:hAnsi="宋体"/>
        </w:rPr>
        <w:t>(1)0</w:t>
      </w:r>
      <w:r>
        <w:rPr>
          <w:rFonts w:ascii="Times New Roman" w:eastAsia="宋体" w:hAnsi="Times New Roman" w:cs="Times New Roman"/>
        </w:rPr>
        <w:t>.</w:t>
      </w:r>
      <w:r>
        <w:rPr>
          <w:rFonts w:ascii="Times New Roman" w:eastAsia="宋体" w:hAnsi="宋体"/>
        </w:rPr>
        <w:t>3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Times New Roman" w:cs="Times New Roman"/>
        </w:rPr>
        <w:t>·</w:t>
      </w:r>
      <w:r>
        <w:rPr>
          <w:rFonts w:ascii="Times New Roman" w:eastAsia="宋体" w:hAnsi="宋体"/>
        </w:rPr>
        <w:t>s</w:t>
      </w:r>
      <w:r>
        <w:rPr>
          <w:rFonts w:ascii="Times New Roman" w:eastAsia="宋体" w:hAnsi="宋体"/>
          <w:vertAlign w:val="superscript"/>
        </w:rPr>
        <w:t>-1</w:t>
      </w:r>
    </w:p>
    <w:p w:rsidR="00CE3802" w:rsidRDefault="00975E0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(2)0</w:t>
      </w:r>
      <w:r>
        <w:rPr>
          <w:rFonts w:ascii="Times New Roman" w:eastAsia="宋体" w:hAnsi="Times New Roman" w:cs="Times New Roman"/>
        </w:rPr>
        <w:t>.</w:t>
      </w:r>
      <w:r>
        <w:rPr>
          <w:rFonts w:ascii="Times New Roman" w:eastAsia="宋体" w:hAnsi="宋体"/>
        </w:rPr>
        <w:t>7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p>
    <w:p w:rsidR="00CE3802" w:rsidRDefault="00975E0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w:t>
      </w:r>
      <w:r>
        <w:rPr>
          <w:rFonts w:ascii="Times New Roman" w:eastAsia="宋体" w:hAnsi="宋体"/>
        </w:rPr>
        <w:t>增大　不变</w:t>
      </w:r>
    </w:p>
    <w:p w:rsidR="00CE3802" w:rsidRDefault="00CE3802"/>
    <w:sectPr w:rsidR="00CE3802">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975E05">
      <w:r>
        <w:separator/>
      </w:r>
    </w:p>
  </w:endnote>
  <w:endnote w:type="continuationSeparator" w:id="0">
    <w:p w:rsidR="00000000" w:rsidRDefault="00975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auto"/>
    <w:pitch w:val="default"/>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文鼎习字体">
    <w:altName w:val="宋体"/>
    <w:charset w:val="86"/>
    <w:family w:val="modern"/>
    <w:pitch w:val="default"/>
  </w:font>
  <w:font w:name="楷体">
    <w:altName w:val="Arial Unicode MS"/>
    <w:charset w:val="86"/>
    <w:family w:val="modern"/>
    <w:pitch w:val="fixed"/>
    <w:sig w:usb0="00000000" w:usb1="38CF7CFA" w:usb2="00000016" w:usb3="00000000" w:csb0="00040001" w:csb1="00000000"/>
  </w:font>
  <w:font w:name="Microsoft Yi Baiti">
    <w:altName w:val="Estrangelo Edessa"/>
    <w:charset w:val="00"/>
    <w:family w:val="script"/>
    <w:pitch w:val="default"/>
    <w:sig w:usb0="00000000" w:usb1="00000000" w:usb2="00080002"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E05" w:rsidRDefault="00975E0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802" w:rsidRPr="00975E05" w:rsidRDefault="00975E05" w:rsidP="00975E05">
    <w:pPr>
      <w:pStyle w:val="a4"/>
    </w:pPr>
    <w:r>
      <w:rPr>
        <w:noProof/>
      </w:rPr>
      <w:drawing>
        <wp:inline distT="0" distB="0" distL="0" distR="0">
          <wp:extent cx="5274310" cy="287655"/>
          <wp:effectExtent l="0" t="0" r="254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E05" w:rsidRDefault="00975E0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975E05">
      <w:r>
        <w:separator/>
      </w:r>
    </w:p>
  </w:footnote>
  <w:footnote w:type="continuationSeparator" w:id="0">
    <w:p w:rsidR="00000000" w:rsidRDefault="00975E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E05" w:rsidRDefault="00975E0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802" w:rsidRPr="00975E05" w:rsidRDefault="00975E05" w:rsidP="00975E05">
    <w:pPr>
      <w:pStyle w:val="a5"/>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E05" w:rsidRDefault="00975E0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A9B"/>
    <w:rsid w:val="00033473"/>
    <w:rsid w:val="00057731"/>
    <w:rsid w:val="00147263"/>
    <w:rsid w:val="001974EE"/>
    <w:rsid w:val="001F0088"/>
    <w:rsid w:val="00385F3C"/>
    <w:rsid w:val="003D42B0"/>
    <w:rsid w:val="00513FC3"/>
    <w:rsid w:val="00592CB4"/>
    <w:rsid w:val="005A04C7"/>
    <w:rsid w:val="006165B7"/>
    <w:rsid w:val="00770A35"/>
    <w:rsid w:val="007A2181"/>
    <w:rsid w:val="00880A9A"/>
    <w:rsid w:val="00975A34"/>
    <w:rsid w:val="00975E05"/>
    <w:rsid w:val="00A413DA"/>
    <w:rsid w:val="00AA0D7A"/>
    <w:rsid w:val="00AA54CB"/>
    <w:rsid w:val="00AB722F"/>
    <w:rsid w:val="00BB4A9B"/>
    <w:rsid w:val="00BD43E4"/>
    <w:rsid w:val="00CE3802"/>
    <w:rsid w:val="00D745A3"/>
    <w:rsid w:val="00E018F3"/>
    <w:rsid w:val="00E947DD"/>
    <w:rsid w:val="00FE22A2"/>
    <w:rsid w:val="0C3F6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uiPriority w:val="99"/>
    <w:unhideWhenUsed/>
    <w:qFormat/>
    <w:pPr>
      <w:snapToGrid w:val="0"/>
    </w:pPr>
    <w:rPr>
      <w:rFonts w:ascii="Calibri" w:eastAsia="宋体" w:hAnsi="Calibri" w:cs="Times New Roman"/>
      <w:color w:val="auto"/>
      <w:sz w:val="18"/>
      <w:szCs w:val="18"/>
    </w:rPr>
  </w:style>
  <w:style w:type="character" w:styleId="a7">
    <w:name w:val="footnote reference"/>
    <w:basedOn w:val="a0"/>
    <w:uiPriority w:val="99"/>
    <w:unhideWhenUsed/>
    <w:qFormat/>
    <w:rPr>
      <w:vertAlign w:val="superscript"/>
    </w:rPr>
  </w:style>
  <w:style w:type="table" w:styleId="a8">
    <w:name w:val="Table Grid"/>
    <w:basedOn w:val="a1"/>
    <w:uiPriority w:val="59"/>
    <w:qFormat/>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1">
    <w:name w:val="页眉 Char"/>
    <w:link w:val="a5"/>
    <w:uiPriority w:val="99"/>
    <w:qFormat/>
    <w:rPr>
      <w:sz w:val="18"/>
      <w:szCs w:val="18"/>
    </w:rPr>
  </w:style>
  <w:style w:type="character" w:customStyle="1" w:styleId="Char0">
    <w:name w:val="页脚 Char"/>
    <w:link w:val="a4"/>
    <w:uiPriority w:val="99"/>
    <w:qFormat/>
    <w:rPr>
      <w:sz w:val="18"/>
      <w:szCs w:val="18"/>
    </w:rPr>
  </w:style>
  <w:style w:type="character" w:customStyle="1" w:styleId="Char">
    <w:name w:val="批注框文本 Char"/>
    <w:link w:val="a3"/>
    <w:uiPriority w:val="99"/>
    <w:semiHidden/>
    <w:qFormat/>
    <w:rPr>
      <w:sz w:val="18"/>
      <w:szCs w:val="18"/>
    </w:rPr>
  </w:style>
  <w:style w:type="paragraph" w:customStyle="1" w:styleId="a9">
    <w:name w:val="二级章节"/>
    <w:basedOn w:val="a"/>
    <w:qFormat/>
    <w:pPr>
      <w:outlineLvl w:val="2"/>
    </w:pPr>
  </w:style>
  <w:style w:type="paragraph" w:customStyle="1" w:styleId="1">
    <w:name w:val="列出段落1"/>
    <w:basedOn w:val="a"/>
    <w:uiPriority w:val="34"/>
    <w:qFormat/>
    <w:pPr>
      <w:ind w:left="720"/>
      <w:contextualSpacing/>
    </w:pPr>
  </w:style>
  <w:style w:type="paragraph" w:customStyle="1" w:styleId="10">
    <w:name w:val="引用1"/>
    <w:basedOn w:val="a"/>
    <w:next w:val="a"/>
    <w:link w:val="Char3"/>
    <w:uiPriority w:val="29"/>
    <w:qFormat/>
    <w:rPr>
      <w:i/>
      <w:iCs/>
      <w:color w:val="000000" w:themeColor="text1"/>
    </w:rPr>
  </w:style>
  <w:style w:type="character" w:customStyle="1" w:styleId="Char3">
    <w:name w:val="引用 Char"/>
    <w:basedOn w:val="a0"/>
    <w:link w:val="10"/>
    <w:uiPriority w:val="29"/>
    <w:qFormat/>
    <w:rPr>
      <w:rFonts w:ascii="NEU-BZ-S92" w:eastAsia="方正书宋_GBK" w:hAnsi="NEU-BZ-S92" w:cstheme="minorBidi"/>
      <w:i/>
      <w:iCs/>
      <w:color w:val="000000" w:themeColor="text1"/>
      <w:sz w:val="21"/>
      <w:szCs w:val="22"/>
    </w:rPr>
  </w:style>
  <w:style w:type="paragraph" w:customStyle="1" w:styleId="MTDisplayEquation">
    <w:name w:val="MTDisplayEquation"/>
    <w:basedOn w:val="a"/>
    <w:next w:val="a"/>
    <w:link w:val="MTDisplayEquationChar"/>
    <w:qFormat/>
    <w:pPr>
      <w:tabs>
        <w:tab w:val="center" w:pos="4160"/>
        <w:tab w:val="right" w:pos="8300"/>
      </w:tabs>
    </w:pPr>
  </w:style>
  <w:style w:type="character" w:customStyle="1" w:styleId="MTDisplayEquationChar">
    <w:name w:val="MTDisplayEquation Char"/>
    <w:basedOn w:val="a0"/>
    <w:link w:val="MTDisplayEquation"/>
    <w:qFormat/>
    <w:rPr>
      <w:rFonts w:ascii="NEU-BZ-S92" w:eastAsia="方正书宋_GBK" w:hAnsi="NEU-BZ-S92" w:cstheme="minorBidi"/>
      <w:color w:val="000000"/>
      <w:sz w:val="21"/>
      <w:szCs w:val="22"/>
    </w:rPr>
  </w:style>
  <w:style w:type="character" w:customStyle="1" w:styleId="Char2">
    <w:name w:val="脚注文本 Char"/>
    <w:basedOn w:val="a0"/>
    <w:link w:val="a6"/>
    <w:uiPriority w:val="99"/>
    <w:semiHidden/>
    <w:qFormat/>
    <w:rPr>
      <w:sz w:val="18"/>
      <w:szCs w:val="18"/>
    </w:rPr>
  </w:style>
  <w:style w:type="character" w:customStyle="1" w:styleId="Char10">
    <w:name w:val="脚注文本 Char1"/>
    <w:basedOn w:val="a0"/>
    <w:uiPriority w:val="99"/>
    <w:semiHidden/>
    <w:qFormat/>
    <w:rPr>
      <w:rFonts w:ascii="NEU-BZ-S92" w:eastAsia="方正书宋_GBK" w:hAnsi="NEU-BZ-S92" w:cstheme="minorBidi"/>
      <w:color w:val="000000"/>
      <w:sz w:val="18"/>
      <w:szCs w:val="18"/>
    </w:rPr>
  </w:style>
  <w:style w:type="paragraph" w:customStyle="1" w:styleId="aa">
    <w:name w:val="三级章节"/>
    <w:basedOn w:val="a"/>
    <w:qFormat/>
    <w:pPr>
      <w:outlineLvl w:val="3"/>
    </w:pPr>
  </w:style>
  <w:style w:type="paragraph" w:customStyle="1" w:styleId="ab">
    <w:name w:val="一级章节"/>
    <w:basedOn w:val="a"/>
    <w:qFormat/>
    <w:pPr>
      <w:outlineLvl w:val="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uiPriority w:val="99"/>
    <w:unhideWhenUsed/>
    <w:qFormat/>
    <w:pPr>
      <w:snapToGrid w:val="0"/>
    </w:pPr>
    <w:rPr>
      <w:rFonts w:ascii="Calibri" w:eastAsia="宋体" w:hAnsi="Calibri" w:cs="Times New Roman"/>
      <w:color w:val="auto"/>
      <w:sz w:val="18"/>
      <w:szCs w:val="18"/>
    </w:rPr>
  </w:style>
  <w:style w:type="character" w:styleId="a7">
    <w:name w:val="footnote reference"/>
    <w:basedOn w:val="a0"/>
    <w:uiPriority w:val="99"/>
    <w:unhideWhenUsed/>
    <w:qFormat/>
    <w:rPr>
      <w:vertAlign w:val="superscript"/>
    </w:rPr>
  </w:style>
  <w:style w:type="table" w:styleId="a8">
    <w:name w:val="Table Grid"/>
    <w:basedOn w:val="a1"/>
    <w:uiPriority w:val="59"/>
    <w:qFormat/>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1">
    <w:name w:val="页眉 Char"/>
    <w:link w:val="a5"/>
    <w:uiPriority w:val="99"/>
    <w:qFormat/>
    <w:rPr>
      <w:sz w:val="18"/>
      <w:szCs w:val="18"/>
    </w:rPr>
  </w:style>
  <w:style w:type="character" w:customStyle="1" w:styleId="Char0">
    <w:name w:val="页脚 Char"/>
    <w:link w:val="a4"/>
    <w:uiPriority w:val="99"/>
    <w:qFormat/>
    <w:rPr>
      <w:sz w:val="18"/>
      <w:szCs w:val="18"/>
    </w:rPr>
  </w:style>
  <w:style w:type="character" w:customStyle="1" w:styleId="Char">
    <w:name w:val="批注框文本 Char"/>
    <w:link w:val="a3"/>
    <w:uiPriority w:val="99"/>
    <w:semiHidden/>
    <w:qFormat/>
    <w:rPr>
      <w:sz w:val="18"/>
      <w:szCs w:val="18"/>
    </w:rPr>
  </w:style>
  <w:style w:type="paragraph" w:customStyle="1" w:styleId="a9">
    <w:name w:val="二级章节"/>
    <w:basedOn w:val="a"/>
    <w:qFormat/>
    <w:pPr>
      <w:outlineLvl w:val="2"/>
    </w:pPr>
  </w:style>
  <w:style w:type="paragraph" w:customStyle="1" w:styleId="1">
    <w:name w:val="列出段落1"/>
    <w:basedOn w:val="a"/>
    <w:uiPriority w:val="34"/>
    <w:qFormat/>
    <w:pPr>
      <w:ind w:left="720"/>
      <w:contextualSpacing/>
    </w:pPr>
  </w:style>
  <w:style w:type="paragraph" w:customStyle="1" w:styleId="10">
    <w:name w:val="引用1"/>
    <w:basedOn w:val="a"/>
    <w:next w:val="a"/>
    <w:link w:val="Char3"/>
    <w:uiPriority w:val="29"/>
    <w:qFormat/>
    <w:rPr>
      <w:i/>
      <w:iCs/>
      <w:color w:val="000000" w:themeColor="text1"/>
    </w:rPr>
  </w:style>
  <w:style w:type="character" w:customStyle="1" w:styleId="Char3">
    <w:name w:val="引用 Char"/>
    <w:basedOn w:val="a0"/>
    <w:link w:val="10"/>
    <w:uiPriority w:val="29"/>
    <w:qFormat/>
    <w:rPr>
      <w:rFonts w:ascii="NEU-BZ-S92" w:eastAsia="方正书宋_GBK" w:hAnsi="NEU-BZ-S92" w:cstheme="minorBidi"/>
      <w:i/>
      <w:iCs/>
      <w:color w:val="000000" w:themeColor="text1"/>
      <w:sz w:val="21"/>
      <w:szCs w:val="22"/>
    </w:rPr>
  </w:style>
  <w:style w:type="paragraph" w:customStyle="1" w:styleId="MTDisplayEquation">
    <w:name w:val="MTDisplayEquation"/>
    <w:basedOn w:val="a"/>
    <w:next w:val="a"/>
    <w:link w:val="MTDisplayEquationChar"/>
    <w:qFormat/>
    <w:pPr>
      <w:tabs>
        <w:tab w:val="center" w:pos="4160"/>
        <w:tab w:val="right" w:pos="8300"/>
      </w:tabs>
    </w:pPr>
  </w:style>
  <w:style w:type="character" w:customStyle="1" w:styleId="MTDisplayEquationChar">
    <w:name w:val="MTDisplayEquation Char"/>
    <w:basedOn w:val="a0"/>
    <w:link w:val="MTDisplayEquation"/>
    <w:qFormat/>
    <w:rPr>
      <w:rFonts w:ascii="NEU-BZ-S92" w:eastAsia="方正书宋_GBK" w:hAnsi="NEU-BZ-S92" w:cstheme="minorBidi"/>
      <w:color w:val="000000"/>
      <w:sz w:val="21"/>
      <w:szCs w:val="22"/>
    </w:rPr>
  </w:style>
  <w:style w:type="character" w:customStyle="1" w:styleId="Char2">
    <w:name w:val="脚注文本 Char"/>
    <w:basedOn w:val="a0"/>
    <w:link w:val="a6"/>
    <w:uiPriority w:val="99"/>
    <w:semiHidden/>
    <w:qFormat/>
    <w:rPr>
      <w:sz w:val="18"/>
      <w:szCs w:val="18"/>
    </w:rPr>
  </w:style>
  <w:style w:type="character" w:customStyle="1" w:styleId="Char10">
    <w:name w:val="脚注文本 Char1"/>
    <w:basedOn w:val="a0"/>
    <w:uiPriority w:val="99"/>
    <w:semiHidden/>
    <w:qFormat/>
    <w:rPr>
      <w:rFonts w:ascii="NEU-BZ-S92" w:eastAsia="方正书宋_GBK" w:hAnsi="NEU-BZ-S92" w:cstheme="minorBidi"/>
      <w:color w:val="000000"/>
      <w:sz w:val="18"/>
      <w:szCs w:val="18"/>
    </w:rPr>
  </w:style>
  <w:style w:type="paragraph" w:customStyle="1" w:styleId="aa">
    <w:name w:val="三级章节"/>
    <w:basedOn w:val="a"/>
    <w:qFormat/>
    <w:pPr>
      <w:outlineLvl w:val="3"/>
    </w:pPr>
  </w:style>
  <w:style w:type="paragraph" w:customStyle="1" w:styleId="ab">
    <w:name w:val="一级章节"/>
    <w:basedOn w:val="a"/>
    <w:qFormat/>
    <w:pPr>
      <w:outlineLvl w:val="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0.jpg"/></Relationships>
</file>

<file path=word/_rels/header2.xml.rels><?xml version="1.0" encoding="UTF-8" standalone="yes"?>
<Relationships xmlns="http://schemas.openxmlformats.org/package/2006/relationships"><Relationship Id="rId1" Type="http://schemas.openxmlformats.org/officeDocument/2006/relationships/image" Target="media/image9.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金牌学案模板.dotx</Template>
  <TotalTime>0</TotalTime>
  <Pages>8</Pages>
  <Words>847</Words>
  <Characters>4832</Characters>
  <Application>Microsoft Office Word</Application>
  <DocSecurity>0</DocSecurity>
  <Lines>40</Lines>
  <Paragraphs>11</Paragraphs>
  <ScaleCrop>false</ScaleCrop>
  <LinksUpToDate>false</LinksUpToDate>
  <CharactersWithSpaces>5668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2016-09-30T03:07:00Z</dcterms:created>
  <dcterms:modified xsi:type="dcterms:W3CDTF">2016-11-11T07:30:00Z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